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11155" w14:textId="2C2583C5" w:rsidR="0003779C" w:rsidRDefault="0003779C" w:rsidP="00BA0532">
      <w:pPr>
        <w:jc w:val="center"/>
        <w:rPr>
          <w:b/>
          <w:bCs/>
          <w:noProof/>
          <w:sz w:val="28"/>
          <w:szCs w:val="28"/>
          <w:u w:val="single"/>
        </w:rPr>
      </w:pPr>
      <w:r>
        <w:rPr>
          <w:b/>
          <w:bCs/>
          <w:noProof/>
          <w:sz w:val="28"/>
          <w:szCs w:val="28"/>
          <w:u w:val="single"/>
        </w:rPr>
        <w:t xml:space="preserve">Guidance on </w:t>
      </w:r>
      <w:r w:rsidR="00A74EAD">
        <w:rPr>
          <w:b/>
          <w:bCs/>
          <w:noProof/>
          <w:sz w:val="28"/>
          <w:szCs w:val="28"/>
          <w:u w:val="single"/>
        </w:rPr>
        <w:t xml:space="preserve">Recruitment / </w:t>
      </w:r>
      <w:r>
        <w:rPr>
          <w:b/>
          <w:bCs/>
          <w:noProof/>
          <w:sz w:val="28"/>
          <w:szCs w:val="28"/>
          <w:u w:val="single"/>
        </w:rPr>
        <w:t>AccessNI within PCI</w:t>
      </w:r>
    </w:p>
    <w:p w14:paraId="3AA95C05" w14:textId="626DC3FF" w:rsidR="0003779C" w:rsidRPr="008B377A" w:rsidRDefault="0003779C" w:rsidP="0003779C">
      <w:pPr>
        <w:rPr>
          <w:b/>
          <w:bCs/>
          <w:noProof/>
          <w:sz w:val="24"/>
          <w:szCs w:val="24"/>
          <w:u w:val="single"/>
        </w:rPr>
      </w:pPr>
      <w:r w:rsidRPr="008B377A">
        <w:rPr>
          <w:b/>
          <w:bCs/>
          <w:noProof/>
          <w:sz w:val="24"/>
          <w:szCs w:val="24"/>
          <w:u w:val="single"/>
        </w:rPr>
        <w:t>Contents</w:t>
      </w:r>
    </w:p>
    <w:p w14:paraId="4996CEC5" w14:textId="15CB4208" w:rsidR="00A74EAD" w:rsidRDefault="00A74EAD" w:rsidP="0003779C">
      <w:pPr>
        <w:pStyle w:val="ListParagraph"/>
        <w:numPr>
          <w:ilvl w:val="1"/>
          <w:numId w:val="2"/>
        </w:numPr>
        <w:rPr>
          <w:b/>
          <w:bCs/>
          <w:i/>
          <w:iCs/>
          <w:noProof/>
          <w:sz w:val="24"/>
          <w:szCs w:val="24"/>
        </w:rPr>
      </w:pPr>
      <w:r>
        <w:rPr>
          <w:b/>
          <w:bCs/>
          <w:i/>
          <w:iCs/>
          <w:noProof/>
          <w:sz w:val="24"/>
          <w:szCs w:val="24"/>
        </w:rPr>
        <w:t>Recruitment Flow Chart</w:t>
      </w:r>
    </w:p>
    <w:p w14:paraId="280502FA" w14:textId="2EF00905" w:rsidR="0003779C" w:rsidRPr="00310153" w:rsidRDefault="0003779C" w:rsidP="0003779C">
      <w:pPr>
        <w:pStyle w:val="ListParagraph"/>
        <w:numPr>
          <w:ilvl w:val="1"/>
          <w:numId w:val="2"/>
        </w:numPr>
        <w:rPr>
          <w:b/>
          <w:bCs/>
          <w:i/>
          <w:iCs/>
          <w:noProof/>
          <w:sz w:val="24"/>
          <w:szCs w:val="24"/>
        </w:rPr>
      </w:pPr>
      <w:r w:rsidRPr="00310153">
        <w:rPr>
          <w:b/>
          <w:bCs/>
          <w:i/>
          <w:iCs/>
          <w:noProof/>
          <w:sz w:val="24"/>
          <w:szCs w:val="24"/>
        </w:rPr>
        <w:t>Regulated Activity</w:t>
      </w:r>
    </w:p>
    <w:p w14:paraId="0C38DCD2" w14:textId="01B6B992" w:rsidR="0003779C" w:rsidRPr="00310153" w:rsidRDefault="0003779C" w:rsidP="0003779C">
      <w:pPr>
        <w:pStyle w:val="ListParagraph"/>
        <w:numPr>
          <w:ilvl w:val="1"/>
          <w:numId w:val="2"/>
        </w:numPr>
        <w:rPr>
          <w:b/>
          <w:bCs/>
          <w:i/>
          <w:iCs/>
          <w:noProof/>
          <w:sz w:val="24"/>
          <w:szCs w:val="24"/>
        </w:rPr>
      </w:pPr>
      <w:r w:rsidRPr="00310153">
        <w:rPr>
          <w:b/>
          <w:bCs/>
          <w:i/>
          <w:iCs/>
          <w:noProof/>
          <w:sz w:val="24"/>
          <w:szCs w:val="24"/>
        </w:rPr>
        <w:t xml:space="preserve">List of Roles Eligible for an Enhanced Disclosure </w:t>
      </w:r>
      <w:r w:rsidR="003C763E" w:rsidRPr="00310153">
        <w:rPr>
          <w:b/>
          <w:bCs/>
          <w:i/>
          <w:iCs/>
          <w:noProof/>
          <w:sz w:val="24"/>
          <w:szCs w:val="24"/>
        </w:rPr>
        <w:t>(with or without a barred list check)</w:t>
      </w:r>
    </w:p>
    <w:p w14:paraId="6C723C9B" w14:textId="2CD7ACF3" w:rsidR="0003779C" w:rsidRDefault="0003779C" w:rsidP="0003779C">
      <w:pPr>
        <w:pStyle w:val="ListParagraph"/>
        <w:numPr>
          <w:ilvl w:val="1"/>
          <w:numId w:val="2"/>
        </w:numPr>
        <w:rPr>
          <w:b/>
          <w:bCs/>
          <w:i/>
          <w:iCs/>
          <w:noProof/>
          <w:sz w:val="24"/>
          <w:szCs w:val="24"/>
        </w:rPr>
      </w:pPr>
      <w:r w:rsidRPr="00310153">
        <w:rPr>
          <w:b/>
          <w:bCs/>
          <w:i/>
          <w:iCs/>
          <w:noProof/>
          <w:sz w:val="24"/>
          <w:szCs w:val="24"/>
        </w:rPr>
        <w:t>List of Roles NOT Eligiable for an Enhanced Disclosure</w:t>
      </w:r>
    </w:p>
    <w:p w14:paraId="6912BF4A" w14:textId="77777777" w:rsidR="00F83C9E" w:rsidRPr="00F83C9E" w:rsidRDefault="00F83C9E" w:rsidP="00F83C9E">
      <w:pPr>
        <w:rPr>
          <w:b/>
          <w:bCs/>
          <w:i/>
          <w:iCs/>
          <w:noProof/>
          <w:sz w:val="24"/>
          <w:szCs w:val="24"/>
        </w:rPr>
      </w:pPr>
    </w:p>
    <w:p w14:paraId="39306B78" w14:textId="574E1480" w:rsidR="00717228" w:rsidRDefault="00A74EAD" w:rsidP="00717228">
      <w:pPr>
        <w:pStyle w:val="ListParagraph"/>
        <w:numPr>
          <w:ilvl w:val="1"/>
          <w:numId w:val="3"/>
        </w:numPr>
        <w:spacing w:after="0"/>
        <w:rPr>
          <w:b/>
          <w:bCs/>
          <w:i/>
          <w:iCs/>
          <w:noProof/>
          <w:sz w:val="24"/>
          <w:szCs w:val="24"/>
        </w:rPr>
      </w:pPr>
      <w:r>
        <w:rPr>
          <w:b/>
          <w:bCs/>
          <w:i/>
          <w:iCs/>
          <w:noProof/>
          <w:sz w:val="24"/>
          <w:szCs w:val="24"/>
        </w:rPr>
        <w:t>Recruitment Flow Chart</w:t>
      </w:r>
      <w:r w:rsidR="00717228">
        <w:rPr>
          <w:b/>
          <w:bCs/>
          <w:i/>
          <w:iCs/>
          <w:noProof/>
          <w:sz w:val="24"/>
          <w:szCs w:val="24"/>
        </w:rPr>
        <w:t xml:space="preserve">  </w:t>
      </w:r>
    </w:p>
    <w:p w14:paraId="697562E4" w14:textId="60E27E4F" w:rsidR="001F5EF4" w:rsidRPr="001F5EF4" w:rsidRDefault="008F71D4" w:rsidP="001F5EF4">
      <w:pPr>
        <w:pStyle w:val="ListParagraph"/>
        <w:spacing w:after="0"/>
        <w:ind w:left="420"/>
        <w:rPr>
          <w:b/>
          <w:bCs/>
          <w:i/>
          <w:iCs/>
          <w:noProof/>
          <w:sz w:val="24"/>
          <w:szCs w:val="24"/>
        </w:rPr>
      </w:pPr>
      <w:r>
        <w:rPr>
          <w:b/>
          <w:bCs/>
          <w:i/>
          <w:iCs/>
          <w:noProof/>
          <w:sz w:val="24"/>
          <w:szCs w:val="24"/>
        </w:rPr>
        <mc:AlternateContent>
          <mc:Choice Requires="wps">
            <w:drawing>
              <wp:anchor distT="0" distB="0" distL="114300" distR="114300" simplePos="0" relativeHeight="251659264" behindDoc="0" locked="0" layoutInCell="1" allowOverlap="1" wp14:anchorId="3C6A002B" wp14:editId="144A7E78">
                <wp:simplePos x="0" y="0"/>
                <wp:positionH relativeFrom="margin">
                  <wp:posOffset>-342900</wp:posOffset>
                </wp:positionH>
                <wp:positionV relativeFrom="paragraph">
                  <wp:posOffset>219075</wp:posOffset>
                </wp:positionV>
                <wp:extent cx="1428750" cy="514350"/>
                <wp:effectExtent l="0" t="0" r="19050" b="19050"/>
                <wp:wrapNone/>
                <wp:docPr id="1" name="Rectangle: Rounded Corners 1"/>
                <wp:cNvGraphicFramePr/>
                <a:graphic xmlns:a="http://schemas.openxmlformats.org/drawingml/2006/main">
                  <a:graphicData uri="http://schemas.microsoft.com/office/word/2010/wordprocessingShape">
                    <wps:wsp>
                      <wps:cNvSpPr/>
                      <wps:spPr>
                        <a:xfrm>
                          <a:off x="0" y="0"/>
                          <a:ext cx="1428750" cy="514350"/>
                        </a:xfrm>
                        <a:prstGeom prst="round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3077A4E" w14:textId="364DE74F" w:rsidR="00A74EAD" w:rsidRPr="00344969" w:rsidRDefault="00A74EAD" w:rsidP="00A74EAD">
                            <w:pPr>
                              <w:jc w:val="center"/>
                              <w:rPr>
                                <w:sz w:val="24"/>
                                <w:szCs w:val="24"/>
                              </w:rPr>
                            </w:pPr>
                            <w:r w:rsidRPr="00344969">
                              <w:rPr>
                                <w:sz w:val="24"/>
                                <w:szCs w:val="24"/>
                              </w:rPr>
                              <w:t>Application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6A002B" id="Rectangle: Rounded Corners 1" o:spid="_x0000_s1026" style="position:absolute;left:0;text-align:left;margin-left:-27pt;margin-top:17.25pt;width:112.5pt;height:4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" fillcolor="#2e74b5 [2408]" strokecolor="#1f3763 [1604]" strokeweight="1pt">
                <v:stroke joinstyle="miter"/>
                <v:textbox>
                  <w:txbxContent>
                    <w:p w14:paraId="03077A4E" w14:textId="364DE74F" w:rsidR="00A74EAD" w:rsidRPr="00344969" w:rsidRDefault="00A74EAD" w:rsidP="00A74EAD">
                      <w:pPr>
                        <w:jc w:val="center"/>
                        <w:rPr>
                          <w:sz w:val="24"/>
                          <w:szCs w:val="24"/>
                        </w:rPr>
                      </w:pPr>
                      <w:r w:rsidRPr="00344969">
                        <w:rPr>
                          <w:sz w:val="24"/>
                          <w:szCs w:val="24"/>
                        </w:rPr>
                        <w:t>Application Form</w:t>
                      </w:r>
                    </w:p>
                  </w:txbxContent>
                </v:textbox>
                <w10:wrap anchorx="margin"/>
              </v:roundrect>
            </w:pict>
          </mc:Fallback>
        </mc:AlternateContent>
      </w:r>
    </w:p>
    <w:p w14:paraId="47139532" w14:textId="7BB81AA1" w:rsidR="00A74EAD" w:rsidRDefault="00717228" w:rsidP="00A74EAD">
      <w:pPr>
        <w:rPr>
          <w:b/>
          <w:bCs/>
          <w:i/>
          <w:iCs/>
          <w:noProof/>
          <w:sz w:val="24"/>
          <w:szCs w:val="24"/>
        </w:rPr>
      </w:pPr>
      <w:r>
        <w:rPr>
          <w:b/>
          <w:bCs/>
          <w:i/>
          <w:iCs/>
          <w:noProof/>
          <w:sz w:val="24"/>
          <w:szCs w:val="24"/>
        </w:rPr>
        <mc:AlternateContent>
          <mc:Choice Requires="wps">
            <w:drawing>
              <wp:anchor distT="0" distB="0" distL="114300" distR="114300" simplePos="0" relativeHeight="251674624" behindDoc="0" locked="0" layoutInCell="1" allowOverlap="1" wp14:anchorId="33D3E87A" wp14:editId="5FA57489">
                <wp:simplePos x="0" y="0"/>
                <wp:positionH relativeFrom="column">
                  <wp:posOffset>1266825</wp:posOffset>
                </wp:positionH>
                <wp:positionV relativeFrom="paragraph">
                  <wp:posOffset>10795</wp:posOffset>
                </wp:positionV>
                <wp:extent cx="5210175" cy="5448300"/>
                <wp:effectExtent l="0" t="0" r="28575" b="19050"/>
                <wp:wrapNone/>
                <wp:docPr id="9" name="Text Box 9"/>
                <wp:cNvGraphicFramePr/>
                <a:graphic xmlns:a="http://schemas.openxmlformats.org/drawingml/2006/main">
                  <a:graphicData uri="http://schemas.microsoft.com/office/word/2010/wordprocessingShape">
                    <wps:wsp>
                      <wps:cNvSpPr txBox="1"/>
                      <wps:spPr>
                        <a:xfrm>
                          <a:off x="0" y="0"/>
                          <a:ext cx="5210175" cy="5448300"/>
                        </a:xfrm>
                        <a:prstGeom prst="rect">
                          <a:avLst/>
                        </a:prstGeom>
                        <a:solidFill>
                          <a:schemeClr val="lt1"/>
                        </a:solidFill>
                        <a:ln w="6350">
                          <a:solidFill>
                            <a:prstClr val="black"/>
                          </a:solidFill>
                        </a:ln>
                      </wps:spPr>
                      <wps:txbx>
                        <w:txbxContent>
                          <w:p w14:paraId="5F2B9324" w14:textId="6DDCDAB7" w:rsidR="00717228" w:rsidRDefault="00344969" w:rsidP="00717228">
                            <w:pPr>
                              <w:spacing w:after="0"/>
                            </w:pPr>
                            <w:r>
                              <w:t xml:space="preserve">Step 1 of appointment process, </w:t>
                            </w:r>
                            <w:r w:rsidR="0088796F">
                              <w:t>the new leader / helper form</w:t>
                            </w:r>
                            <w:r>
                              <w:t xml:space="preserve"> can be found </w:t>
                            </w:r>
                            <w:r w:rsidRPr="0088796F">
                              <w:t>here</w:t>
                            </w:r>
                            <w:r w:rsidR="0088796F">
                              <w:t xml:space="preserve"> </w:t>
                            </w:r>
                            <w:r w:rsidR="00717228">
                              <w:t>–</w:t>
                            </w:r>
                            <w:r w:rsidR="0088796F">
                              <w:t xml:space="preserve"> </w:t>
                            </w:r>
                            <w:hyperlink r:id="rId7" w:history="1">
                              <w:r w:rsidR="00E479C6">
                                <w:rPr>
                                  <w:rStyle w:val="Hyperlink"/>
                                </w:rPr>
                                <w:t>New-Leader-Application-July-2026.pdf</w:t>
                              </w:r>
                            </w:hyperlink>
                          </w:p>
                          <w:p w14:paraId="280CB436" w14:textId="77777777" w:rsidR="00717228" w:rsidRPr="008F71D4" w:rsidRDefault="00717228" w:rsidP="00717228">
                            <w:pPr>
                              <w:spacing w:after="0"/>
                              <w:rPr>
                                <w:sz w:val="12"/>
                                <w:szCs w:val="12"/>
                              </w:rPr>
                            </w:pPr>
                          </w:p>
                          <w:p w14:paraId="73045884" w14:textId="48BE9B2F" w:rsidR="00717228" w:rsidRDefault="00344969" w:rsidP="00717228">
                            <w:pPr>
                              <w:spacing w:after="0"/>
                              <w:rPr>
                                <w:rStyle w:val="Hyperlink"/>
                              </w:rPr>
                            </w:pPr>
                            <w:r>
                              <w:t>Interview to be carried out by Organisation lead and DP, Elder or appointed person</w:t>
                            </w:r>
                            <w:r w:rsidR="008C630C">
                              <w:t>.</w:t>
                            </w:r>
                            <w:r w:rsidR="00B52C10">
                              <w:t xml:space="preserve"> Example interview questions can be found here - </w:t>
                            </w:r>
                            <w:hyperlink r:id="rId8" w:history="1">
                              <w:r w:rsidR="00B52C10">
                                <w:rPr>
                                  <w:rStyle w:val="Hyperlink"/>
                                </w:rPr>
                                <w:t>Church-Leader_Helper-Recruitment-Questions-June-2026.docx</w:t>
                              </w:r>
                            </w:hyperlink>
                          </w:p>
                          <w:p w14:paraId="53544333" w14:textId="77777777" w:rsidR="008F71D4" w:rsidRPr="008F71D4" w:rsidRDefault="008F71D4" w:rsidP="00717228">
                            <w:pPr>
                              <w:spacing w:after="0"/>
                              <w:rPr>
                                <w:color w:val="0000FF"/>
                                <w:sz w:val="8"/>
                                <w:szCs w:val="8"/>
                                <w:u w:val="single"/>
                              </w:rPr>
                            </w:pPr>
                          </w:p>
                          <w:p w14:paraId="645639AE" w14:textId="5AEFBA8D" w:rsidR="00344969" w:rsidRPr="00B52C10" w:rsidRDefault="00344969" w:rsidP="00717228">
                            <w:pPr>
                              <w:spacing w:after="0"/>
                              <w:rPr>
                                <w:sz w:val="4"/>
                                <w:szCs w:val="4"/>
                              </w:rPr>
                            </w:pPr>
                          </w:p>
                          <w:p w14:paraId="36A70029" w14:textId="3BFF6249" w:rsidR="00344969" w:rsidRDefault="00344969" w:rsidP="00717228">
                            <w:pPr>
                              <w:spacing w:after="0"/>
                            </w:pPr>
                            <w:r>
                              <w:t xml:space="preserve">References to be provided by the applicant and obtained by interview panel. Reference request form can be found </w:t>
                            </w:r>
                            <w:r w:rsidR="005A1184">
                              <w:t xml:space="preserve">here - </w:t>
                            </w:r>
                            <w:hyperlink r:id="rId9" w:history="1">
                              <w:r w:rsidR="00DC4B53">
                                <w:rPr>
                                  <w:rStyle w:val="Hyperlink"/>
                                </w:rPr>
                                <w:t>Reference-Request-Form-V001-Mar-2026.pdf</w:t>
                              </w:r>
                            </w:hyperlink>
                            <w:r w:rsidR="00DC4B53">
                              <w:t xml:space="preserve"> </w:t>
                            </w:r>
                          </w:p>
                          <w:p w14:paraId="4F6A5021" w14:textId="77777777" w:rsidR="008F71D4" w:rsidRDefault="008F71D4" w:rsidP="00717228">
                            <w:pPr>
                              <w:spacing w:after="0"/>
                            </w:pPr>
                          </w:p>
                          <w:p w14:paraId="39C06C06" w14:textId="77777777" w:rsidR="00717228" w:rsidRPr="000E437E" w:rsidRDefault="00717228" w:rsidP="00717228">
                            <w:pPr>
                              <w:spacing w:after="0"/>
                              <w:rPr>
                                <w:i/>
                                <w:iCs/>
                                <w:sz w:val="8"/>
                                <w:szCs w:val="8"/>
                                <w:u w:val="single"/>
                              </w:rPr>
                            </w:pPr>
                          </w:p>
                          <w:p w14:paraId="652E3E6D" w14:textId="24F0EF55" w:rsidR="00344969" w:rsidRPr="008C630C" w:rsidRDefault="00344969" w:rsidP="00717228">
                            <w:pPr>
                              <w:spacing w:after="0"/>
                              <w:rPr>
                                <w:sz w:val="2"/>
                                <w:szCs w:val="2"/>
                                <w:u w:val="single"/>
                              </w:rPr>
                            </w:pPr>
                          </w:p>
                          <w:p w14:paraId="20699390" w14:textId="70293D82" w:rsidR="008F71D4" w:rsidRPr="008F71D4" w:rsidRDefault="0088796F" w:rsidP="008F71D4">
                            <w:pPr>
                              <w:spacing w:after="0"/>
                            </w:pPr>
                            <w:r>
                              <w:t xml:space="preserve">An AccessNI application must be completed </w:t>
                            </w:r>
                            <w:r w:rsidR="000E437E">
                              <w:t xml:space="preserve">(where applicable) </w:t>
                            </w:r>
                            <w:r>
                              <w:t>and c</w:t>
                            </w:r>
                            <w:r w:rsidR="005A1184">
                              <w:t xml:space="preserve">onfirmation MUST be received from </w:t>
                            </w:r>
                            <w:r w:rsidR="0087448B">
                              <w:t xml:space="preserve">the </w:t>
                            </w:r>
                            <w:r w:rsidR="000E437E">
                              <w:t>Safeguarding Department</w:t>
                            </w:r>
                            <w:r w:rsidR="005A1184">
                              <w:t xml:space="preserve"> to the appropriate person for example </w:t>
                            </w:r>
                            <w:r w:rsidR="008C630C">
                              <w:t>the Designated Person, Minister, Church Administrator, Clerk of Session.</w:t>
                            </w:r>
                            <w:r>
                              <w:t xml:space="preserve"> </w:t>
                            </w:r>
                            <w:r w:rsidR="008F71D4" w:rsidRPr="008F71D4">
                              <w:rPr>
                                <w:b/>
                                <w:bCs/>
                              </w:rPr>
                              <w:t>Please note the online application must be completed first, following this the paper application will be filled in by the applicant and returned to the church for sign off prior to being sent to the Safeguarding Department.</w:t>
                            </w:r>
                            <w:r w:rsidR="008F71D4">
                              <w:t xml:space="preserve"> The </w:t>
                            </w:r>
                            <w:r>
                              <w:t xml:space="preserve">AccessNI application form can be found here </w:t>
                            </w:r>
                            <w:r w:rsidR="00717228">
                              <w:t>–</w:t>
                            </w:r>
                            <w:r>
                              <w:t xml:space="preserve"> </w:t>
                            </w:r>
                            <w:hyperlink r:id="rId10" w:history="1">
                              <w:r w:rsidR="00E479C6">
                                <w:rPr>
                                  <w:rStyle w:val="Hyperlink"/>
                                </w:rPr>
                                <w:t>Access-NI-July-2026.pdf</w:t>
                              </w:r>
                            </w:hyperlink>
                            <w:r w:rsidR="008F71D4">
                              <w:rPr>
                                <w:rStyle w:val="Hyperlink"/>
                              </w:rPr>
                              <w:t xml:space="preserve"> </w:t>
                            </w:r>
                          </w:p>
                          <w:p w14:paraId="72DF8560" w14:textId="77777777" w:rsidR="00717228" w:rsidRPr="000E437E" w:rsidRDefault="00717228" w:rsidP="00717228">
                            <w:pPr>
                              <w:spacing w:after="0"/>
                              <w:rPr>
                                <w:sz w:val="8"/>
                                <w:szCs w:val="8"/>
                              </w:rPr>
                            </w:pPr>
                          </w:p>
                          <w:p w14:paraId="2F6E927A" w14:textId="3D358E93" w:rsidR="005A1184" w:rsidRPr="000E437E" w:rsidRDefault="005A1184" w:rsidP="00717228">
                            <w:pPr>
                              <w:spacing w:after="0"/>
                              <w:rPr>
                                <w:i/>
                                <w:iCs/>
                                <w:sz w:val="8"/>
                                <w:szCs w:val="8"/>
                                <w:u w:val="single"/>
                              </w:rPr>
                            </w:pPr>
                          </w:p>
                          <w:p w14:paraId="5547343B" w14:textId="0FBBC745" w:rsidR="008C630C" w:rsidRDefault="008C630C" w:rsidP="00717228">
                            <w:pPr>
                              <w:spacing w:after="0"/>
                            </w:pPr>
                            <w:r>
                              <w:t xml:space="preserve">The Kirk Session MUST satisfy themselves that the interview, references and AccessNI has been completed in order to </w:t>
                            </w:r>
                            <w:r w:rsidR="00015614">
                              <w:t>move to the next step.</w:t>
                            </w:r>
                          </w:p>
                          <w:p w14:paraId="06193F35" w14:textId="22A7BE1D" w:rsidR="00717228" w:rsidRDefault="00717228" w:rsidP="00717228">
                            <w:pPr>
                              <w:spacing w:after="0"/>
                            </w:pPr>
                          </w:p>
                          <w:p w14:paraId="3A35AA8F" w14:textId="77777777" w:rsidR="008F71D4" w:rsidRPr="00717228" w:rsidRDefault="008F71D4" w:rsidP="00717228">
                            <w:pPr>
                              <w:spacing w:after="0"/>
                            </w:pPr>
                          </w:p>
                          <w:p w14:paraId="1867AD07" w14:textId="471E4FAA" w:rsidR="008C630C" w:rsidRDefault="00F83C9E" w:rsidP="00717228">
                            <w:pPr>
                              <w:spacing w:after="0"/>
                            </w:pPr>
                            <w:r>
                              <w:t xml:space="preserve">Once interview and AccessNI have been completed, the Designated Person should ensure that the applicant attends and completes safeguarding training at the earliest opportunity preferably before they start their role.     </w:t>
                            </w:r>
                          </w:p>
                          <w:p w14:paraId="70E2FF40" w14:textId="37DCFD0D" w:rsidR="00717228" w:rsidRDefault="00717228" w:rsidP="00717228">
                            <w:pPr>
                              <w:spacing w:after="0"/>
                            </w:pPr>
                          </w:p>
                          <w:p w14:paraId="33E4B20B" w14:textId="77777777" w:rsidR="008F71D4" w:rsidRPr="00F83C9E" w:rsidRDefault="008F71D4" w:rsidP="00717228">
                            <w:pPr>
                              <w:spacing w:after="0"/>
                            </w:pPr>
                          </w:p>
                          <w:p w14:paraId="406449B9" w14:textId="0CC1B700" w:rsidR="008C630C" w:rsidRDefault="008C630C" w:rsidP="00717228">
                            <w:pPr>
                              <w:spacing w:after="0"/>
                            </w:pPr>
                            <w:r>
                              <w:t xml:space="preserve">Once the applicant has successfully </w:t>
                            </w:r>
                            <w:r w:rsidR="00B52C10">
                              <w:t>gone through the appointment process</w:t>
                            </w:r>
                            <w:r>
                              <w:t>, they may take up the role</w:t>
                            </w:r>
                            <w:r w:rsidR="00B52C10">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D3E87A" id="_x0000_t202" coordsize="21600,21600" o:spt="202" path="m,l,21600r21600,l21600,xe">
                <v:stroke joinstyle="miter"/>
                <v:path gradientshapeok="t" o:connecttype="rect"/>
              </v:shapetype>
              <v:shape id="Text Box 9" o:spid="_x0000_s1027" type="#_x0000_t202" style="position:absolute;margin-left:99.75pt;margin-top:.85pt;width:410.25pt;height:42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" fillcolor="white [3201]" strokeweight=".5pt">
                <v:textbox>
                  <w:txbxContent>
                    <w:p w14:paraId="5F2B9324" w14:textId="6DDCDAB7" w:rsidR="00717228" w:rsidRDefault="00344969" w:rsidP="00717228">
                      <w:pPr>
                        <w:spacing w:after="0"/>
                      </w:pPr>
                      <w:r>
                        <w:t xml:space="preserve">Step 1 of appointment process, </w:t>
                      </w:r>
                      <w:r w:rsidR="0088796F">
                        <w:t>the new leader / helper form</w:t>
                      </w:r>
                      <w:r>
                        <w:t xml:space="preserve"> can be found </w:t>
                      </w:r>
                      <w:r w:rsidRPr="0088796F">
                        <w:t>here</w:t>
                      </w:r>
                      <w:r w:rsidR="0088796F">
                        <w:t xml:space="preserve"> </w:t>
                      </w:r>
                      <w:r w:rsidR="00717228">
                        <w:t>–</w:t>
                      </w:r>
                      <w:r w:rsidR="0088796F">
                        <w:t xml:space="preserve"> </w:t>
                      </w:r>
                      <w:hyperlink r:id="rId11" w:history="1">
                        <w:r w:rsidR="00E479C6">
                          <w:rPr>
                            <w:rStyle w:val="Hyperlink"/>
                          </w:rPr>
                          <w:t>New-Leader-Application-July-2026.pdf</w:t>
                        </w:r>
                      </w:hyperlink>
                    </w:p>
                    <w:p w14:paraId="280CB436" w14:textId="77777777" w:rsidR="00717228" w:rsidRPr="008F71D4" w:rsidRDefault="00717228" w:rsidP="00717228">
                      <w:pPr>
                        <w:spacing w:after="0"/>
                        <w:rPr>
                          <w:sz w:val="12"/>
                          <w:szCs w:val="12"/>
                        </w:rPr>
                      </w:pPr>
                    </w:p>
                    <w:p w14:paraId="73045884" w14:textId="48BE9B2F" w:rsidR="00717228" w:rsidRDefault="00344969" w:rsidP="00717228">
                      <w:pPr>
                        <w:spacing w:after="0"/>
                        <w:rPr>
                          <w:rStyle w:val="Hyperlink"/>
                        </w:rPr>
                      </w:pPr>
                      <w:r>
                        <w:t>Interview to be carried out by Organisation lead and DP, Elder or appointed person</w:t>
                      </w:r>
                      <w:r w:rsidR="008C630C">
                        <w:t>.</w:t>
                      </w:r>
                      <w:r w:rsidR="00B52C10">
                        <w:t xml:space="preserve"> Example interview questions can be found here - </w:t>
                      </w:r>
                      <w:hyperlink r:id="rId12" w:history="1">
                        <w:r w:rsidR="00B52C10">
                          <w:rPr>
                            <w:rStyle w:val="Hyperlink"/>
                          </w:rPr>
                          <w:t>Church-Leader_Helper-Recruitment-Questions-June-2026.docx</w:t>
                        </w:r>
                      </w:hyperlink>
                    </w:p>
                    <w:p w14:paraId="53544333" w14:textId="77777777" w:rsidR="008F71D4" w:rsidRPr="008F71D4" w:rsidRDefault="008F71D4" w:rsidP="00717228">
                      <w:pPr>
                        <w:spacing w:after="0"/>
                        <w:rPr>
                          <w:color w:val="0000FF"/>
                          <w:sz w:val="8"/>
                          <w:szCs w:val="8"/>
                          <w:u w:val="single"/>
                        </w:rPr>
                      </w:pPr>
                    </w:p>
                    <w:p w14:paraId="645639AE" w14:textId="5AEFBA8D" w:rsidR="00344969" w:rsidRPr="00B52C10" w:rsidRDefault="00344969" w:rsidP="00717228">
                      <w:pPr>
                        <w:spacing w:after="0"/>
                        <w:rPr>
                          <w:sz w:val="4"/>
                          <w:szCs w:val="4"/>
                        </w:rPr>
                      </w:pPr>
                    </w:p>
                    <w:p w14:paraId="36A70029" w14:textId="3BFF6249" w:rsidR="00344969" w:rsidRDefault="00344969" w:rsidP="00717228">
                      <w:pPr>
                        <w:spacing w:after="0"/>
                      </w:pPr>
                      <w:r>
                        <w:t xml:space="preserve">References to be provided by the applicant and obtained by interview panel. Reference request form can be found </w:t>
                      </w:r>
                      <w:r w:rsidR="005A1184">
                        <w:t xml:space="preserve">here - </w:t>
                      </w:r>
                      <w:hyperlink r:id="rId13" w:history="1">
                        <w:r w:rsidR="00DC4B53">
                          <w:rPr>
                            <w:rStyle w:val="Hyperlink"/>
                          </w:rPr>
                          <w:t>Reference-Request-Form-V001-Mar-2026.pdf</w:t>
                        </w:r>
                      </w:hyperlink>
                      <w:r w:rsidR="00DC4B53">
                        <w:t xml:space="preserve"> </w:t>
                      </w:r>
                    </w:p>
                    <w:p w14:paraId="4F6A5021" w14:textId="77777777" w:rsidR="008F71D4" w:rsidRDefault="008F71D4" w:rsidP="00717228">
                      <w:pPr>
                        <w:spacing w:after="0"/>
                      </w:pPr>
                    </w:p>
                    <w:p w14:paraId="39C06C06" w14:textId="77777777" w:rsidR="00717228" w:rsidRPr="000E437E" w:rsidRDefault="00717228" w:rsidP="00717228">
                      <w:pPr>
                        <w:spacing w:after="0"/>
                        <w:rPr>
                          <w:i/>
                          <w:iCs/>
                          <w:sz w:val="8"/>
                          <w:szCs w:val="8"/>
                          <w:u w:val="single"/>
                        </w:rPr>
                      </w:pPr>
                    </w:p>
                    <w:p w14:paraId="652E3E6D" w14:textId="24F0EF55" w:rsidR="00344969" w:rsidRPr="008C630C" w:rsidRDefault="00344969" w:rsidP="00717228">
                      <w:pPr>
                        <w:spacing w:after="0"/>
                        <w:rPr>
                          <w:sz w:val="2"/>
                          <w:szCs w:val="2"/>
                          <w:u w:val="single"/>
                        </w:rPr>
                      </w:pPr>
                    </w:p>
                    <w:p w14:paraId="20699390" w14:textId="70293D82" w:rsidR="008F71D4" w:rsidRPr="008F71D4" w:rsidRDefault="0088796F" w:rsidP="008F71D4">
                      <w:pPr>
                        <w:spacing w:after="0"/>
                      </w:pPr>
                      <w:r>
                        <w:t xml:space="preserve">An AccessNI application must be completed </w:t>
                      </w:r>
                      <w:r w:rsidR="000E437E">
                        <w:t xml:space="preserve">(where applicable) </w:t>
                      </w:r>
                      <w:r>
                        <w:t>and c</w:t>
                      </w:r>
                      <w:r w:rsidR="005A1184">
                        <w:t xml:space="preserve">onfirmation MUST be received from </w:t>
                      </w:r>
                      <w:r w:rsidR="0087448B">
                        <w:t xml:space="preserve">the </w:t>
                      </w:r>
                      <w:r w:rsidR="000E437E">
                        <w:t>Safeguarding Department</w:t>
                      </w:r>
                      <w:r w:rsidR="005A1184">
                        <w:t xml:space="preserve"> to the appropriate person for example </w:t>
                      </w:r>
                      <w:r w:rsidR="008C630C">
                        <w:t>the Designated Person, Minister, Church Administrator, Clerk of Session.</w:t>
                      </w:r>
                      <w:r>
                        <w:t xml:space="preserve"> </w:t>
                      </w:r>
                      <w:r w:rsidR="008F71D4" w:rsidRPr="008F71D4">
                        <w:rPr>
                          <w:b/>
                          <w:bCs/>
                        </w:rPr>
                        <w:t>Please note the online application must be completed first, following this the paper application will be filled in by the applicant and returned to the church for sign off prior to being sent to the Safeguarding Department.</w:t>
                      </w:r>
                      <w:r w:rsidR="008F71D4">
                        <w:t xml:space="preserve"> The </w:t>
                      </w:r>
                      <w:r>
                        <w:t xml:space="preserve">AccessNI application form can be found here </w:t>
                      </w:r>
                      <w:r w:rsidR="00717228">
                        <w:t>–</w:t>
                      </w:r>
                      <w:r>
                        <w:t xml:space="preserve"> </w:t>
                      </w:r>
                      <w:hyperlink r:id="rId14" w:history="1">
                        <w:r w:rsidR="00E479C6">
                          <w:rPr>
                            <w:rStyle w:val="Hyperlink"/>
                          </w:rPr>
                          <w:t>Access-NI-July-2026.pdf</w:t>
                        </w:r>
                      </w:hyperlink>
                      <w:r w:rsidR="008F71D4">
                        <w:rPr>
                          <w:rStyle w:val="Hyperlink"/>
                        </w:rPr>
                        <w:t xml:space="preserve"> </w:t>
                      </w:r>
                    </w:p>
                    <w:p w14:paraId="72DF8560" w14:textId="77777777" w:rsidR="00717228" w:rsidRPr="000E437E" w:rsidRDefault="00717228" w:rsidP="00717228">
                      <w:pPr>
                        <w:spacing w:after="0"/>
                        <w:rPr>
                          <w:sz w:val="8"/>
                          <w:szCs w:val="8"/>
                        </w:rPr>
                      </w:pPr>
                    </w:p>
                    <w:p w14:paraId="2F6E927A" w14:textId="3D358E93" w:rsidR="005A1184" w:rsidRPr="000E437E" w:rsidRDefault="005A1184" w:rsidP="00717228">
                      <w:pPr>
                        <w:spacing w:after="0"/>
                        <w:rPr>
                          <w:i/>
                          <w:iCs/>
                          <w:sz w:val="8"/>
                          <w:szCs w:val="8"/>
                          <w:u w:val="single"/>
                        </w:rPr>
                      </w:pPr>
                    </w:p>
                    <w:p w14:paraId="5547343B" w14:textId="0FBBC745" w:rsidR="008C630C" w:rsidRDefault="008C630C" w:rsidP="00717228">
                      <w:pPr>
                        <w:spacing w:after="0"/>
                      </w:pPr>
                      <w:r>
                        <w:t xml:space="preserve">The Kirk Session MUST satisfy themselves that the interview, references and AccessNI has been completed in order to </w:t>
                      </w:r>
                      <w:r w:rsidR="00015614">
                        <w:t>move to the next step.</w:t>
                      </w:r>
                    </w:p>
                    <w:p w14:paraId="06193F35" w14:textId="22A7BE1D" w:rsidR="00717228" w:rsidRDefault="00717228" w:rsidP="00717228">
                      <w:pPr>
                        <w:spacing w:after="0"/>
                      </w:pPr>
                    </w:p>
                    <w:p w14:paraId="3A35AA8F" w14:textId="77777777" w:rsidR="008F71D4" w:rsidRPr="00717228" w:rsidRDefault="008F71D4" w:rsidP="00717228">
                      <w:pPr>
                        <w:spacing w:after="0"/>
                      </w:pPr>
                    </w:p>
                    <w:p w14:paraId="1867AD07" w14:textId="471E4FAA" w:rsidR="008C630C" w:rsidRDefault="00F83C9E" w:rsidP="00717228">
                      <w:pPr>
                        <w:spacing w:after="0"/>
                      </w:pPr>
                      <w:r>
                        <w:t xml:space="preserve">Once interview and AccessNI have been completed, the Designated Person should ensure that the applicant attends and completes safeguarding training at the earliest opportunity preferably before they start their role.     </w:t>
                      </w:r>
                    </w:p>
                    <w:p w14:paraId="70E2FF40" w14:textId="37DCFD0D" w:rsidR="00717228" w:rsidRDefault="00717228" w:rsidP="00717228">
                      <w:pPr>
                        <w:spacing w:after="0"/>
                      </w:pPr>
                    </w:p>
                    <w:p w14:paraId="33E4B20B" w14:textId="77777777" w:rsidR="008F71D4" w:rsidRPr="00F83C9E" w:rsidRDefault="008F71D4" w:rsidP="00717228">
                      <w:pPr>
                        <w:spacing w:after="0"/>
                      </w:pPr>
                    </w:p>
                    <w:p w14:paraId="406449B9" w14:textId="0CC1B700" w:rsidR="008C630C" w:rsidRDefault="008C630C" w:rsidP="00717228">
                      <w:pPr>
                        <w:spacing w:after="0"/>
                      </w:pPr>
                      <w:r>
                        <w:t xml:space="preserve">Once the applicant has successfully </w:t>
                      </w:r>
                      <w:r w:rsidR="00B52C10">
                        <w:t>gone through the appointment process</w:t>
                      </w:r>
                      <w:r>
                        <w:t>, they may take up the role</w:t>
                      </w:r>
                      <w:r w:rsidR="00B52C10">
                        <w:t>.</w:t>
                      </w:r>
                    </w:p>
                  </w:txbxContent>
                </v:textbox>
              </v:shape>
            </w:pict>
          </mc:Fallback>
        </mc:AlternateContent>
      </w:r>
    </w:p>
    <w:p w14:paraId="1B9DC7A7" w14:textId="215C2899" w:rsidR="00A74EAD" w:rsidRDefault="008F71D4" w:rsidP="00A74EAD">
      <w:pPr>
        <w:rPr>
          <w:b/>
          <w:bCs/>
          <w:i/>
          <w:iCs/>
          <w:noProof/>
          <w:sz w:val="24"/>
          <w:szCs w:val="24"/>
        </w:rPr>
      </w:pPr>
      <w:r>
        <w:rPr>
          <w:b/>
          <w:bCs/>
          <w:i/>
          <w:iCs/>
          <w:noProof/>
          <w:sz w:val="24"/>
          <w:szCs w:val="24"/>
        </w:rPr>
        <mc:AlternateContent>
          <mc:Choice Requires="wps">
            <w:drawing>
              <wp:anchor distT="0" distB="0" distL="114300" distR="114300" simplePos="0" relativeHeight="251663360" behindDoc="0" locked="0" layoutInCell="1" allowOverlap="1" wp14:anchorId="1F15CCC5" wp14:editId="7ADFBC83">
                <wp:simplePos x="0" y="0"/>
                <wp:positionH relativeFrom="margin">
                  <wp:posOffset>-342900</wp:posOffset>
                </wp:positionH>
                <wp:positionV relativeFrom="paragraph">
                  <wp:posOffset>325755</wp:posOffset>
                </wp:positionV>
                <wp:extent cx="1428750" cy="466725"/>
                <wp:effectExtent l="0" t="0" r="19050" b="28575"/>
                <wp:wrapNone/>
                <wp:docPr id="3" name="Rectangle: Rounded Corners 3"/>
                <wp:cNvGraphicFramePr/>
                <a:graphic xmlns:a="http://schemas.openxmlformats.org/drawingml/2006/main">
                  <a:graphicData uri="http://schemas.microsoft.com/office/word/2010/wordprocessingShape">
                    <wps:wsp>
                      <wps:cNvSpPr/>
                      <wps:spPr>
                        <a:xfrm>
                          <a:off x="0" y="0"/>
                          <a:ext cx="1428750" cy="466725"/>
                        </a:xfrm>
                        <a:prstGeom prst="round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6C00E57" w14:textId="7556C068" w:rsidR="00A74EAD" w:rsidRPr="00344969" w:rsidRDefault="00A74EAD" w:rsidP="00A74EAD">
                            <w:pPr>
                              <w:jc w:val="center"/>
                              <w:rPr>
                                <w:sz w:val="24"/>
                                <w:szCs w:val="24"/>
                              </w:rPr>
                            </w:pPr>
                            <w:r w:rsidRPr="00344969">
                              <w:rPr>
                                <w:sz w:val="24"/>
                                <w:szCs w:val="24"/>
                              </w:rPr>
                              <w:t>Interview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15CCC5" id="Rectangle: Rounded Corners 3" o:spid="_x0000_s1028" style="position:absolute;margin-left:-27pt;margin-top:25.65pt;width:112.5pt;height:36.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" fillcolor="#2e74b5 [2408]" strokecolor="#1f3763 [1604]" strokeweight="1pt">
                <v:stroke joinstyle="miter"/>
                <v:textbox>
                  <w:txbxContent>
                    <w:p w14:paraId="46C00E57" w14:textId="7556C068" w:rsidR="00A74EAD" w:rsidRPr="00344969" w:rsidRDefault="00A74EAD" w:rsidP="00A74EAD">
                      <w:pPr>
                        <w:jc w:val="center"/>
                        <w:rPr>
                          <w:sz w:val="24"/>
                          <w:szCs w:val="24"/>
                        </w:rPr>
                      </w:pPr>
                      <w:r w:rsidRPr="00344969">
                        <w:rPr>
                          <w:sz w:val="24"/>
                          <w:szCs w:val="24"/>
                        </w:rPr>
                        <w:t>Interview</w:t>
                      </w:r>
                    </w:p>
                  </w:txbxContent>
                </v:textbox>
                <w10:wrap anchorx="margin"/>
              </v:roundrect>
            </w:pict>
          </mc:Fallback>
        </mc:AlternateContent>
      </w:r>
    </w:p>
    <w:p w14:paraId="36E41A75" w14:textId="27FC9E93" w:rsidR="00A74EAD" w:rsidRDefault="00A74EAD" w:rsidP="00A74EAD">
      <w:pPr>
        <w:rPr>
          <w:b/>
          <w:bCs/>
          <w:i/>
          <w:iCs/>
          <w:noProof/>
          <w:sz w:val="24"/>
          <w:szCs w:val="24"/>
        </w:rPr>
      </w:pPr>
    </w:p>
    <w:p w14:paraId="5C05DC24" w14:textId="3FEE83A9" w:rsidR="00A74EAD" w:rsidRDefault="008F71D4" w:rsidP="00A74EAD">
      <w:pPr>
        <w:rPr>
          <w:b/>
          <w:bCs/>
          <w:i/>
          <w:iCs/>
          <w:noProof/>
          <w:sz w:val="24"/>
          <w:szCs w:val="24"/>
        </w:rPr>
      </w:pPr>
      <w:r>
        <w:rPr>
          <w:b/>
          <w:bCs/>
          <w:i/>
          <w:iCs/>
          <w:noProof/>
          <w:sz w:val="24"/>
          <w:szCs w:val="24"/>
        </w:rPr>
        <mc:AlternateContent>
          <mc:Choice Requires="wps">
            <w:drawing>
              <wp:anchor distT="0" distB="0" distL="114300" distR="114300" simplePos="0" relativeHeight="251665408" behindDoc="0" locked="0" layoutInCell="1" allowOverlap="1" wp14:anchorId="6611E1B1" wp14:editId="5334F973">
                <wp:simplePos x="0" y="0"/>
                <wp:positionH relativeFrom="margin">
                  <wp:posOffset>-342900</wp:posOffset>
                </wp:positionH>
                <wp:positionV relativeFrom="paragraph">
                  <wp:posOffset>321945</wp:posOffset>
                </wp:positionV>
                <wp:extent cx="1447800" cy="447675"/>
                <wp:effectExtent l="0" t="0" r="19050" b="28575"/>
                <wp:wrapNone/>
                <wp:docPr id="4" name="Rectangle: Rounded Corners 4"/>
                <wp:cNvGraphicFramePr/>
                <a:graphic xmlns:a="http://schemas.openxmlformats.org/drawingml/2006/main">
                  <a:graphicData uri="http://schemas.microsoft.com/office/word/2010/wordprocessingShape">
                    <wps:wsp>
                      <wps:cNvSpPr/>
                      <wps:spPr>
                        <a:xfrm>
                          <a:off x="0" y="0"/>
                          <a:ext cx="1447800" cy="447675"/>
                        </a:xfrm>
                        <a:prstGeom prst="round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C90ABE4" w14:textId="4FC67B18" w:rsidR="00A74EAD" w:rsidRPr="00344969" w:rsidRDefault="00A74EAD" w:rsidP="00A74EAD">
                            <w:pPr>
                              <w:jc w:val="center"/>
                              <w:rPr>
                                <w:sz w:val="24"/>
                                <w:szCs w:val="24"/>
                              </w:rPr>
                            </w:pPr>
                            <w:r w:rsidRPr="00344969">
                              <w:rPr>
                                <w:sz w:val="24"/>
                                <w:szCs w:val="24"/>
                              </w:rPr>
                              <w:t>References</w:t>
                            </w:r>
                            <w:r w:rsidR="0073646D" w:rsidRPr="001F5EF4">
                              <w:rPr>
                                <w:b/>
                                <w:bCs/>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11E1B1" id="Rectangle: Rounded Corners 4" o:spid="_x0000_s1029" style="position:absolute;margin-left:-27pt;margin-top:25.35pt;width:114pt;height:35.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" fillcolor="#2e74b5 [2408]" strokecolor="#1f3763 [1604]" strokeweight="1pt">
                <v:stroke joinstyle="miter"/>
                <v:textbox>
                  <w:txbxContent>
                    <w:p w14:paraId="7C90ABE4" w14:textId="4FC67B18" w:rsidR="00A74EAD" w:rsidRPr="00344969" w:rsidRDefault="00A74EAD" w:rsidP="00A74EAD">
                      <w:pPr>
                        <w:jc w:val="center"/>
                        <w:rPr>
                          <w:sz w:val="24"/>
                          <w:szCs w:val="24"/>
                        </w:rPr>
                      </w:pPr>
                      <w:r w:rsidRPr="00344969">
                        <w:rPr>
                          <w:sz w:val="24"/>
                          <w:szCs w:val="24"/>
                        </w:rPr>
                        <w:t>References</w:t>
                      </w:r>
                      <w:r w:rsidR="0073646D" w:rsidRPr="001F5EF4">
                        <w:rPr>
                          <w:b/>
                          <w:bCs/>
                          <w:sz w:val="24"/>
                          <w:szCs w:val="24"/>
                        </w:rPr>
                        <w:t>*</w:t>
                      </w:r>
                    </w:p>
                  </w:txbxContent>
                </v:textbox>
                <w10:wrap anchorx="margin"/>
              </v:roundrect>
            </w:pict>
          </mc:Fallback>
        </mc:AlternateContent>
      </w:r>
    </w:p>
    <w:p w14:paraId="1CB81166" w14:textId="5B46A32B" w:rsidR="00A74EAD" w:rsidRDefault="00A74EAD" w:rsidP="00A74EAD">
      <w:pPr>
        <w:rPr>
          <w:b/>
          <w:bCs/>
          <w:i/>
          <w:iCs/>
          <w:noProof/>
          <w:sz w:val="24"/>
          <w:szCs w:val="24"/>
        </w:rPr>
      </w:pPr>
    </w:p>
    <w:p w14:paraId="7B4568F9" w14:textId="0BDAF298" w:rsidR="00A74EAD" w:rsidRDefault="008F71D4" w:rsidP="00A74EAD">
      <w:pPr>
        <w:rPr>
          <w:b/>
          <w:bCs/>
          <w:i/>
          <w:iCs/>
          <w:noProof/>
          <w:sz w:val="24"/>
          <w:szCs w:val="24"/>
        </w:rPr>
      </w:pPr>
      <w:r>
        <w:rPr>
          <w:b/>
          <w:bCs/>
          <w:i/>
          <w:iCs/>
          <w:noProof/>
          <w:sz w:val="24"/>
          <w:szCs w:val="24"/>
        </w:rPr>
        <mc:AlternateContent>
          <mc:Choice Requires="wps">
            <w:drawing>
              <wp:anchor distT="0" distB="0" distL="114300" distR="114300" simplePos="0" relativeHeight="251667456" behindDoc="0" locked="0" layoutInCell="1" allowOverlap="1" wp14:anchorId="09DDCF69" wp14:editId="2CB878CF">
                <wp:simplePos x="0" y="0"/>
                <wp:positionH relativeFrom="margin">
                  <wp:posOffset>-333375</wp:posOffset>
                </wp:positionH>
                <wp:positionV relativeFrom="paragraph">
                  <wp:posOffset>259715</wp:posOffset>
                </wp:positionV>
                <wp:extent cx="1447800" cy="1171575"/>
                <wp:effectExtent l="0" t="0" r="19050" b="28575"/>
                <wp:wrapNone/>
                <wp:docPr id="5" name="Rectangle: Rounded Corners 5"/>
                <wp:cNvGraphicFramePr/>
                <a:graphic xmlns:a="http://schemas.openxmlformats.org/drawingml/2006/main">
                  <a:graphicData uri="http://schemas.microsoft.com/office/word/2010/wordprocessingShape">
                    <wps:wsp>
                      <wps:cNvSpPr/>
                      <wps:spPr>
                        <a:xfrm>
                          <a:off x="0" y="0"/>
                          <a:ext cx="1447800" cy="1171575"/>
                        </a:xfrm>
                        <a:prstGeom prst="round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8E08A8B" w14:textId="1D73528C" w:rsidR="00A74EAD" w:rsidRPr="00344969" w:rsidRDefault="00A74EAD" w:rsidP="00A74EAD">
                            <w:pPr>
                              <w:jc w:val="center"/>
                              <w:rPr>
                                <w:sz w:val="24"/>
                                <w:szCs w:val="24"/>
                              </w:rPr>
                            </w:pPr>
                            <w:r w:rsidRPr="00344969">
                              <w:rPr>
                                <w:sz w:val="24"/>
                                <w:szCs w:val="24"/>
                              </w:rPr>
                              <w:t>Criminal records check and confirmation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DDCF69" id="Rectangle: Rounded Corners 5" o:spid="_x0000_s1030" style="position:absolute;margin-left:-26.25pt;margin-top:20.45pt;width:114pt;height:92.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" fillcolor="#2e74b5 [2408]" strokecolor="#1f3763 [1604]" strokeweight="1pt">
                <v:stroke joinstyle="miter"/>
                <v:textbox>
                  <w:txbxContent>
                    <w:p w14:paraId="18E08A8B" w14:textId="1D73528C" w:rsidR="00A74EAD" w:rsidRPr="00344969" w:rsidRDefault="00A74EAD" w:rsidP="00A74EAD">
                      <w:pPr>
                        <w:jc w:val="center"/>
                        <w:rPr>
                          <w:sz w:val="24"/>
                          <w:szCs w:val="24"/>
                        </w:rPr>
                      </w:pPr>
                      <w:r w:rsidRPr="00344969">
                        <w:rPr>
                          <w:sz w:val="24"/>
                          <w:szCs w:val="24"/>
                        </w:rPr>
                        <w:t>Criminal records check and confirmation</w:t>
                      </w:r>
                    </w:p>
                  </w:txbxContent>
                </v:textbox>
                <w10:wrap anchorx="margin"/>
              </v:roundrect>
            </w:pict>
          </mc:Fallback>
        </mc:AlternateContent>
      </w:r>
    </w:p>
    <w:p w14:paraId="14153740" w14:textId="79214181" w:rsidR="00A74EAD" w:rsidRDefault="00A74EAD" w:rsidP="00A74EAD">
      <w:pPr>
        <w:rPr>
          <w:b/>
          <w:bCs/>
          <w:i/>
          <w:iCs/>
          <w:noProof/>
          <w:sz w:val="24"/>
          <w:szCs w:val="24"/>
        </w:rPr>
      </w:pPr>
    </w:p>
    <w:p w14:paraId="3963D807" w14:textId="1F44E4EC" w:rsidR="00A74EAD" w:rsidRDefault="00A74EAD" w:rsidP="00A74EAD">
      <w:pPr>
        <w:rPr>
          <w:b/>
          <w:bCs/>
          <w:i/>
          <w:iCs/>
          <w:noProof/>
          <w:sz w:val="24"/>
          <w:szCs w:val="24"/>
        </w:rPr>
      </w:pPr>
    </w:p>
    <w:p w14:paraId="033C95A5" w14:textId="1112C165" w:rsidR="00A74EAD" w:rsidRDefault="00A74EAD" w:rsidP="00A74EAD">
      <w:pPr>
        <w:rPr>
          <w:b/>
          <w:bCs/>
          <w:i/>
          <w:iCs/>
          <w:noProof/>
          <w:sz w:val="24"/>
          <w:szCs w:val="24"/>
        </w:rPr>
      </w:pPr>
    </w:p>
    <w:p w14:paraId="740B40D6" w14:textId="4C9FAD25" w:rsidR="00A74EAD" w:rsidRDefault="008F71D4" w:rsidP="00A74EAD">
      <w:pPr>
        <w:rPr>
          <w:b/>
          <w:bCs/>
          <w:i/>
          <w:iCs/>
          <w:noProof/>
          <w:sz w:val="24"/>
          <w:szCs w:val="24"/>
        </w:rPr>
      </w:pPr>
      <w:r>
        <w:rPr>
          <w:b/>
          <w:bCs/>
          <w:i/>
          <w:iCs/>
          <w:noProof/>
          <w:sz w:val="24"/>
          <w:szCs w:val="24"/>
        </w:rPr>
        <mc:AlternateContent>
          <mc:Choice Requires="wps">
            <w:drawing>
              <wp:anchor distT="0" distB="0" distL="114300" distR="114300" simplePos="0" relativeHeight="251669504" behindDoc="0" locked="0" layoutInCell="1" allowOverlap="1" wp14:anchorId="6F446D63" wp14:editId="21CF50B9">
                <wp:simplePos x="0" y="0"/>
                <wp:positionH relativeFrom="margin">
                  <wp:posOffset>-342900</wp:posOffset>
                </wp:positionH>
                <wp:positionV relativeFrom="paragraph">
                  <wp:posOffset>328930</wp:posOffset>
                </wp:positionV>
                <wp:extent cx="1466850" cy="762000"/>
                <wp:effectExtent l="0" t="0" r="19050" b="19050"/>
                <wp:wrapNone/>
                <wp:docPr id="6" name="Rectangle: Rounded Corners 6"/>
                <wp:cNvGraphicFramePr/>
                <a:graphic xmlns:a="http://schemas.openxmlformats.org/drawingml/2006/main">
                  <a:graphicData uri="http://schemas.microsoft.com/office/word/2010/wordprocessingShape">
                    <wps:wsp>
                      <wps:cNvSpPr/>
                      <wps:spPr>
                        <a:xfrm>
                          <a:off x="0" y="0"/>
                          <a:ext cx="1466850" cy="762000"/>
                        </a:xfrm>
                        <a:prstGeom prst="round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8376A75" w14:textId="09101EE1" w:rsidR="00A74EAD" w:rsidRPr="00344969" w:rsidRDefault="00A74EAD" w:rsidP="00A74EAD">
                            <w:pPr>
                              <w:jc w:val="center"/>
                              <w:rPr>
                                <w:sz w:val="24"/>
                                <w:szCs w:val="24"/>
                              </w:rPr>
                            </w:pPr>
                            <w:r w:rsidRPr="00344969">
                              <w:rPr>
                                <w:sz w:val="24"/>
                                <w:szCs w:val="24"/>
                              </w:rPr>
                              <w:t>Kirk Session final approval and appointment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446D63" id="Rectangle: Rounded Corners 6" o:spid="_x0000_s1031" style="position:absolute;margin-left:-27pt;margin-top:25.9pt;width:115.5pt;height:60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" fillcolor="#2e74b5 [2408]" strokecolor="#1f3763 [1604]" strokeweight="1pt">
                <v:stroke joinstyle="miter"/>
                <v:textbox>
                  <w:txbxContent>
                    <w:p w14:paraId="58376A75" w14:textId="09101EE1" w:rsidR="00A74EAD" w:rsidRPr="00344969" w:rsidRDefault="00A74EAD" w:rsidP="00A74EAD">
                      <w:pPr>
                        <w:jc w:val="center"/>
                        <w:rPr>
                          <w:sz w:val="24"/>
                          <w:szCs w:val="24"/>
                        </w:rPr>
                      </w:pPr>
                      <w:r w:rsidRPr="00344969">
                        <w:rPr>
                          <w:sz w:val="24"/>
                          <w:szCs w:val="24"/>
                        </w:rPr>
                        <w:t>Kirk Session final approval and appointment</w:t>
                      </w:r>
                    </w:p>
                  </w:txbxContent>
                </v:textbox>
                <w10:wrap anchorx="margin"/>
              </v:roundrect>
            </w:pict>
          </mc:Fallback>
        </mc:AlternateContent>
      </w:r>
    </w:p>
    <w:p w14:paraId="56E09A96" w14:textId="3B873241" w:rsidR="00A74EAD" w:rsidRDefault="00A74EAD" w:rsidP="00A74EAD">
      <w:pPr>
        <w:rPr>
          <w:b/>
          <w:bCs/>
          <w:i/>
          <w:iCs/>
          <w:noProof/>
          <w:sz w:val="24"/>
          <w:szCs w:val="24"/>
        </w:rPr>
      </w:pPr>
    </w:p>
    <w:p w14:paraId="77CDE4FF" w14:textId="2E2EB673" w:rsidR="00A74EAD" w:rsidRDefault="00A74EAD" w:rsidP="00A74EAD">
      <w:pPr>
        <w:rPr>
          <w:b/>
          <w:bCs/>
          <w:i/>
          <w:iCs/>
          <w:noProof/>
          <w:sz w:val="24"/>
          <w:szCs w:val="24"/>
        </w:rPr>
      </w:pPr>
    </w:p>
    <w:p w14:paraId="07DDE4BF" w14:textId="51C9769A" w:rsidR="00A74EAD" w:rsidRDefault="008F71D4" w:rsidP="00A74EAD">
      <w:pPr>
        <w:rPr>
          <w:b/>
          <w:bCs/>
          <w:i/>
          <w:iCs/>
          <w:noProof/>
          <w:sz w:val="24"/>
          <w:szCs w:val="24"/>
        </w:rPr>
      </w:pPr>
      <w:r>
        <w:rPr>
          <w:b/>
          <w:bCs/>
          <w:i/>
          <w:iCs/>
          <w:noProof/>
          <w:sz w:val="24"/>
          <w:szCs w:val="24"/>
        </w:rPr>
        <mc:AlternateContent>
          <mc:Choice Requires="wps">
            <w:drawing>
              <wp:anchor distT="0" distB="0" distL="114300" distR="114300" simplePos="0" relativeHeight="251671552" behindDoc="0" locked="0" layoutInCell="1" allowOverlap="1" wp14:anchorId="3A6DC096" wp14:editId="73D5E497">
                <wp:simplePos x="0" y="0"/>
                <wp:positionH relativeFrom="margin">
                  <wp:posOffset>-333375</wp:posOffset>
                </wp:positionH>
                <wp:positionV relativeFrom="paragraph">
                  <wp:posOffset>290830</wp:posOffset>
                </wp:positionV>
                <wp:extent cx="1457325" cy="657225"/>
                <wp:effectExtent l="0" t="0" r="28575" b="28575"/>
                <wp:wrapNone/>
                <wp:docPr id="7" name="Rectangle: Rounded Corners 7"/>
                <wp:cNvGraphicFramePr/>
                <a:graphic xmlns:a="http://schemas.openxmlformats.org/drawingml/2006/main">
                  <a:graphicData uri="http://schemas.microsoft.com/office/word/2010/wordprocessingShape">
                    <wps:wsp>
                      <wps:cNvSpPr/>
                      <wps:spPr>
                        <a:xfrm>
                          <a:off x="0" y="0"/>
                          <a:ext cx="1457325" cy="657225"/>
                        </a:xfrm>
                        <a:prstGeom prst="round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DE47CB9" w14:textId="6E54A058" w:rsidR="00A74EAD" w:rsidRPr="00344969" w:rsidRDefault="00A74EAD" w:rsidP="00A74EAD">
                            <w:pPr>
                              <w:jc w:val="center"/>
                              <w:rPr>
                                <w:sz w:val="24"/>
                                <w:szCs w:val="24"/>
                              </w:rPr>
                            </w:pPr>
                            <w:r w:rsidRPr="00344969">
                              <w:rPr>
                                <w:sz w:val="24"/>
                                <w:szCs w:val="24"/>
                              </w:rPr>
                              <w:t>Training for role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6DC096" id="Rectangle: Rounded Corners 7" o:spid="_x0000_s1032" style="position:absolute;margin-left:-26.25pt;margin-top:22.9pt;width:114.75pt;height:51.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" fillcolor="#2e74b5 [2408]" strokecolor="#1f3763 [1604]" strokeweight="1pt">
                <v:stroke joinstyle="miter"/>
                <v:textbox>
                  <w:txbxContent>
                    <w:p w14:paraId="3DE47CB9" w14:textId="6E54A058" w:rsidR="00A74EAD" w:rsidRPr="00344969" w:rsidRDefault="00A74EAD" w:rsidP="00A74EAD">
                      <w:pPr>
                        <w:jc w:val="center"/>
                        <w:rPr>
                          <w:sz w:val="24"/>
                          <w:szCs w:val="24"/>
                        </w:rPr>
                      </w:pPr>
                      <w:r w:rsidRPr="00344969">
                        <w:rPr>
                          <w:sz w:val="24"/>
                          <w:szCs w:val="24"/>
                        </w:rPr>
                        <w:t>Training for role</w:t>
                      </w:r>
                    </w:p>
                  </w:txbxContent>
                </v:textbox>
                <w10:wrap anchorx="margin"/>
              </v:roundrect>
            </w:pict>
          </mc:Fallback>
        </mc:AlternateContent>
      </w:r>
    </w:p>
    <w:p w14:paraId="361C7BA1" w14:textId="79A88A2A" w:rsidR="00A74EAD" w:rsidRDefault="00A74EAD" w:rsidP="00A74EAD">
      <w:pPr>
        <w:rPr>
          <w:b/>
          <w:bCs/>
          <w:i/>
          <w:iCs/>
          <w:noProof/>
          <w:sz w:val="24"/>
          <w:szCs w:val="24"/>
        </w:rPr>
      </w:pPr>
    </w:p>
    <w:p w14:paraId="3D204991" w14:textId="1DA2452D" w:rsidR="00A74EAD" w:rsidRDefault="00A74EAD" w:rsidP="00A74EAD">
      <w:pPr>
        <w:rPr>
          <w:b/>
          <w:bCs/>
          <w:i/>
          <w:iCs/>
          <w:noProof/>
          <w:sz w:val="24"/>
          <w:szCs w:val="24"/>
        </w:rPr>
      </w:pPr>
    </w:p>
    <w:p w14:paraId="63CFAFA8" w14:textId="5DB7E852" w:rsidR="00A74EAD" w:rsidRDefault="00873288" w:rsidP="00A74EAD">
      <w:pPr>
        <w:rPr>
          <w:b/>
          <w:bCs/>
          <w:i/>
          <w:iCs/>
          <w:noProof/>
          <w:sz w:val="24"/>
          <w:szCs w:val="24"/>
        </w:rPr>
      </w:pPr>
      <w:r>
        <w:rPr>
          <w:b/>
          <w:bCs/>
          <w:i/>
          <w:iCs/>
          <w:noProof/>
          <w:sz w:val="24"/>
          <w:szCs w:val="24"/>
        </w:rPr>
        <mc:AlternateContent>
          <mc:Choice Requires="wps">
            <w:drawing>
              <wp:anchor distT="0" distB="0" distL="114300" distR="114300" simplePos="0" relativeHeight="251673600" behindDoc="0" locked="0" layoutInCell="1" allowOverlap="1" wp14:anchorId="31D500C7" wp14:editId="6342C10D">
                <wp:simplePos x="0" y="0"/>
                <wp:positionH relativeFrom="margin">
                  <wp:posOffset>-333375</wp:posOffset>
                </wp:positionH>
                <wp:positionV relativeFrom="paragraph">
                  <wp:posOffset>203200</wp:posOffset>
                </wp:positionV>
                <wp:extent cx="1466850" cy="657225"/>
                <wp:effectExtent l="0" t="0" r="19050" b="28575"/>
                <wp:wrapNone/>
                <wp:docPr id="8" name="Rectangle: Rounded Corners 8"/>
                <wp:cNvGraphicFramePr/>
                <a:graphic xmlns:a="http://schemas.openxmlformats.org/drawingml/2006/main">
                  <a:graphicData uri="http://schemas.microsoft.com/office/word/2010/wordprocessingShape">
                    <wps:wsp>
                      <wps:cNvSpPr/>
                      <wps:spPr>
                        <a:xfrm>
                          <a:off x="0" y="0"/>
                          <a:ext cx="1466850" cy="657225"/>
                        </a:xfrm>
                        <a:prstGeom prst="round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B80EF4F" w14:textId="517C3767" w:rsidR="00A74EAD" w:rsidRPr="00344969" w:rsidRDefault="00A74EAD" w:rsidP="00A74EAD">
                            <w:pPr>
                              <w:jc w:val="center"/>
                              <w:rPr>
                                <w:sz w:val="24"/>
                                <w:szCs w:val="24"/>
                              </w:rPr>
                            </w:pPr>
                            <w:r w:rsidRPr="00344969">
                              <w:rPr>
                                <w:sz w:val="24"/>
                                <w:szCs w:val="24"/>
                              </w:rPr>
                              <w:t>Commence role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D500C7" id="Rectangle: Rounded Corners 8" o:spid="_x0000_s1033" style="position:absolute;margin-left:-26.25pt;margin-top:16pt;width:115.5pt;height:51.7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" fillcolor="#2e74b5 [2408]" strokecolor="#1f3763 [1604]" strokeweight="1pt">
                <v:stroke joinstyle="miter"/>
                <v:textbox>
                  <w:txbxContent>
                    <w:p w14:paraId="2B80EF4F" w14:textId="517C3767" w:rsidR="00A74EAD" w:rsidRPr="00344969" w:rsidRDefault="00A74EAD" w:rsidP="00A74EAD">
                      <w:pPr>
                        <w:jc w:val="center"/>
                        <w:rPr>
                          <w:sz w:val="24"/>
                          <w:szCs w:val="24"/>
                        </w:rPr>
                      </w:pPr>
                      <w:r w:rsidRPr="00344969">
                        <w:rPr>
                          <w:sz w:val="24"/>
                          <w:szCs w:val="24"/>
                        </w:rPr>
                        <w:t>Commence role</w:t>
                      </w:r>
                    </w:p>
                  </w:txbxContent>
                </v:textbox>
                <w10:wrap anchorx="margin"/>
              </v:roundrect>
            </w:pict>
          </mc:Fallback>
        </mc:AlternateContent>
      </w:r>
    </w:p>
    <w:p w14:paraId="6505598E" w14:textId="3181DAE9" w:rsidR="00A74EAD" w:rsidRDefault="00A74EAD" w:rsidP="00A74EAD">
      <w:pPr>
        <w:rPr>
          <w:b/>
          <w:bCs/>
          <w:i/>
          <w:iCs/>
          <w:noProof/>
          <w:sz w:val="24"/>
          <w:szCs w:val="24"/>
        </w:rPr>
      </w:pPr>
    </w:p>
    <w:p w14:paraId="3F2A3106" w14:textId="35067795" w:rsidR="00A74EAD" w:rsidRDefault="00A74EAD" w:rsidP="00A74EAD">
      <w:pPr>
        <w:rPr>
          <w:b/>
          <w:bCs/>
          <w:i/>
          <w:iCs/>
          <w:noProof/>
          <w:sz w:val="24"/>
          <w:szCs w:val="24"/>
        </w:rPr>
      </w:pPr>
    </w:p>
    <w:p w14:paraId="32D4B2C6" w14:textId="77777777" w:rsidR="001F5EF4" w:rsidRPr="001F5EF4" w:rsidRDefault="001F5EF4" w:rsidP="001F5EF4">
      <w:pPr>
        <w:spacing w:after="0"/>
        <w:rPr>
          <w:b/>
          <w:bCs/>
          <w:i/>
          <w:iCs/>
          <w:noProof/>
          <w:sz w:val="24"/>
          <w:szCs w:val="24"/>
        </w:rPr>
      </w:pPr>
      <w:r w:rsidRPr="001F5EF4">
        <w:rPr>
          <w:b/>
          <w:bCs/>
          <w:i/>
          <w:iCs/>
          <w:noProof/>
          <w:sz w:val="24"/>
          <w:szCs w:val="24"/>
        </w:rPr>
        <w:t xml:space="preserve">*Please see Chapter 6 for further information regarding references </w:t>
      </w:r>
    </w:p>
    <w:p w14:paraId="0B223C6C" w14:textId="6CF94B90" w:rsidR="001F5EF4" w:rsidRDefault="001F5EF4" w:rsidP="001F5EF4">
      <w:pPr>
        <w:spacing w:after="0"/>
      </w:pPr>
      <w:r w:rsidRPr="001F5EF4">
        <w:rPr>
          <w:i/>
          <w:iCs/>
          <w:noProof/>
          <w:sz w:val="24"/>
          <w:szCs w:val="24"/>
        </w:rPr>
        <w:t xml:space="preserve"> </w:t>
      </w:r>
      <w:hyperlink r:id="rId15" w:history="1">
        <w:r w:rsidRPr="001F5EF4">
          <w:rPr>
            <w:rStyle w:val="Hyperlink"/>
            <w:u w:val="none"/>
          </w:rPr>
          <w:t>6: Recruitment | Presbyterian Church Ireland</w:t>
        </w:r>
      </w:hyperlink>
    </w:p>
    <w:p w14:paraId="53A098A3" w14:textId="530C953B" w:rsidR="001F5EF4" w:rsidRDefault="001F5EF4" w:rsidP="001F5EF4">
      <w:pPr>
        <w:spacing w:after="0"/>
      </w:pPr>
    </w:p>
    <w:p w14:paraId="7A8EFAAE" w14:textId="7B636111" w:rsidR="00184700" w:rsidRDefault="00184700" w:rsidP="00A74EAD">
      <w:pPr>
        <w:rPr>
          <w:i/>
          <w:iCs/>
          <w:noProof/>
          <w:sz w:val="24"/>
          <w:szCs w:val="24"/>
        </w:rPr>
      </w:pPr>
    </w:p>
    <w:p w14:paraId="2E8FB18D" w14:textId="77777777" w:rsidR="00D02C2A" w:rsidRPr="00A74EAD" w:rsidRDefault="00D02C2A" w:rsidP="00A74EAD">
      <w:pPr>
        <w:rPr>
          <w:b/>
          <w:bCs/>
          <w:i/>
          <w:iCs/>
          <w:noProof/>
          <w:sz w:val="24"/>
          <w:szCs w:val="24"/>
        </w:rPr>
      </w:pPr>
    </w:p>
    <w:p w14:paraId="777A9E7D" w14:textId="285EC572" w:rsidR="0003779C" w:rsidRPr="00184700" w:rsidRDefault="0003779C" w:rsidP="0003779C">
      <w:pPr>
        <w:pStyle w:val="ListParagraph"/>
        <w:numPr>
          <w:ilvl w:val="1"/>
          <w:numId w:val="3"/>
        </w:numPr>
        <w:rPr>
          <w:b/>
          <w:bCs/>
          <w:i/>
          <w:iCs/>
          <w:noProof/>
          <w:sz w:val="24"/>
          <w:szCs w:val="24"/>
        </w:rPr>
      </w:pPr>
      <w:r w:rsidRPr="00184700">
        <w:rPr>
          <w:b/>
          <w:bCs/>
          <w:i/>
          <w:iCs/>
          <w:noProof/>
          <w:sz w:val="24"/>
          <w:szCs w:val="24"/>
        </w:rPr>
        <w:lastRenderedPageBreak/>
        <w:t>Regulated Activity</w:t>
      </w:r>
    </w:p>
    <w:p w14:paraId="035D0AF2" w14:textId="5291273C" w:rsidR="0003779C" w:rsidRDefault="0003779C" w:rsidP="0003779C">
      <w:pPr>
        <w:rPr>
          <w:noProof/>
          <w:sz w:val="24"/>
          <w:szCs w:val="24"/>
        </w:rPr>
      </w:pPr>
      <w:r>
        <w:rPr>
          <w:noProof/>
          <w:sz w:val="24"/>
          <w:szCs w:val="24"/>
        </w:rPr>
        <w:t>Regulated activity is something that a person working in Northern Ireland must not do if the Disclosure and Barring Service (DBS) has “barred” them from working with children and adults. I</w:t>
      </w:r>
      <w:r w:rsidR="00ED10A4">
        <w:rPr>
          <w:noProof/>
          <w:sz w:val="24"/>
          <w:szCs w:val="24"/>
        </w:rPr>
        <w:t>t is</w:t>
      </w:r>
      <w:r>
        <w:rPr>
          <w:noProof/>
          <w:sz w:val="24"/>
          <w:szCs w:val="24"/>
        </w:rPr>
        <w:t xml:space="preserve"> an offence for a barred person</w:t>
      </w:r>
      <w:r w:rsidR="00ED10A4">
        <w:rPr>
          <w:noProof/>
          <w:sz w:val="24"/>
          <w:szCs w:val="24"/>
        </w:rPr>
        <w:t xml:space="preserve"> to do such work or to apply to do such work.</w:t>
      </w:r>
      <w:r>
        <w:rPr>
          <w:noProof/>
          <w:sz w:val="24"/>
          <w:szCs w:val="24"/>
        </w:rPr>
        <w:t xml:space="preserve"> </w:t>
      </w:r>
    </w:p>
    <w:p w14:paraId="57318C72" w14:textId="57AFD1CF" w:rsidR="008B377A" w:rsidRDefault="008B377A" w:rsidP="0003779C">
      <w:pPr>
        <w:rPr>
          <w:noProof/>
          <w:sz w:val="24"/>
          <w:szCs w:val="24"/>
        </w:rPr>
      </w:pPr>
      <w:r>
        <w:rPr>
          <w:noProof/>
          <w:sz w:val="24"/>
          <w:szCs w:val="24"/>
        </w:rPr>
        <w:t>It is unlawful for an organisation to apply for an AccessNI enhanced disclosure if the potential employee or volunteer will NOT be in a position o</w:t>
      </w:r>
      <w:r w:rsidR="003029E5">
        <w:rPr>
          <w:noProof/>
          <w:sz w:val="24"/>
          <w:szCs w:val="24"/>
        </w:rPr>
        <w:t>f</w:t>
      </w:r>
      <w:r>
        <w:rPr>
          <w:noProof/>
          <w:sz w:val="24"/>
          <w:szCs w:val="24"/>
        </w:rPr>
        <w:t xml:space="preserve"> Regulated Activity. An AccessNI disclosure provides information on an individual’s criminal </w:t>
      </w:r>
      <w:r w:rsidR="003029E5">
        <w:rPr>
          <w:noProof/>
          <w:sz w:val="24"/>
          <w:szCs w:val="24"/>
        </w:rPr>
        <w:t xml:space="preserve">record history/ relevent police information/barred lists status – this is deemed to be “sensitive data”. </w:t>
      </w:r>
    </w:p>
    <w:p w14:paraId="2088230A" w14:textId="6E380725" w:rsidR="00310153" w:rsidRDefault="00ED10A4" w:rsidP="0003779C">
      <w:pPr>
        <w:rPr>
          <w:b/>
          <w:bCs/>
          <w:noProof/>
          <w:sz w:val="24"/>
          <w:szCs w:val="24"/>
        </w:rPr>
      </w:pPr>
      <w:r>
        <w:rPr>
          <w:noProof/>
          <w:sz w:val="24"/>
          <w:szCs w:val="24"/>
        </w:rPr>
        <w:t xml:space="preserve">Where an individual is working in regulated activity with children or adults, they are entitled to apply for an an AccessNI enhanced check, together with a check of the “barred” lists held by the Disclosure and Barring Service and the Scottish Government. </w:t>
      </w:r>
      <w:r w:rsidRPr="000B0FAE">
        <w:rPr>
          <w:b/>
          <w:bCs/>
          <w:noProof/>
          <w:color w:val="FF0000"/>
          <w:sz w:val="24"/>
          <w:szCs w:val="24"/>
          <w:u w:val="single"/>
        </w:rPr>
        <w:t>The Presbyterian Church in Ireland only process</w:t>
      </w:r>
      <w:r w:rsidR="000B0FAE">
        <w:rPr>
          <w:b/>
          <w:bCs/>
          <w:noProof/>
          <w:color w:val="FF0000"/>
          <w:sz w:val="24"/>
          <w:szCs w:val="24"/>
          <w:u w:val="single"/>
        </w:rPr>
        <w:t>es</w:t>
      </w:r>
      <w:r w:rsidRPr="000B0FAE">
        <w:rPr>
          <w:b/>
          <w:bCs/>
          <w:noProof/>
          <w:color w:val="FF0000"/>
          <w:sz w:val="24"/>
          <w:szCs w:val="24"/>
          <w:u w:val="single"/>
        </w:rPr>
        <w:t xml:space="preserve"> Enhanced AccessNI Applications</w:t>
      </w:r>
      <w:r w:rsidR="000B0FAE">
        <w:rPr>
          <w:b/>
          <w:bCs/>
          <w:noProof/>
          <w:color w:val="FF0000"/>
          <w:sz w:val="24"/>
          <w:szCs w:val="24"/>
          <w:u w:val="single"/>
        </w:rPr>
        <w:t>, Basic and Standard applications will be rejected.</w:t>
      </w:r>
    </w:p>
    <w:p w14:paraId="38C88E2D" w14:textId="77777777" w:rsidR="007A77BD" w:rsidRPr="007A77BD" w:rsidRDefault="007A77BD" w:rsidP="0003779C">
      <w:pPr>
        <w:rPr>
          <w:b/>
          <w:bCs/>
          <w:noProof/>
          <w:sz w:val="10"/>
          <w:szCs w:val="10"/>
        </w:rPr>
      </w:pPr>
    </w:p>
    <w:p w14:paraId="1109FF08" w14:textId="1A9A5E7F" w:rsidR="008B377A" w:rsidRDefault="008B377A" w:rsidP="0003779C">
      <w:pPr>
        <w:rPr>
          <w:b/>
          <w:bCs/>
          <w:noProof/>
          <w:sz w:val="24"/>
          <w:szCs w:val="24"/>
        </w:rPr>
      </w:pPr>
      <w:r>
        <w:rPr>
          <w:b/>
          <w:bCs/>
          <w:noProof/>
          <w:sz w:val="24"/>
          <w:szCs w:val="24"/>
        </w:rPr>
        <w:t>What positions are considered to be working in regulated activity with children?</w:t>
      </w:r>
    </w:p>
    <w:p w14:paraId="2F27DB97" w14:textId="1E586649" w:rsidR="008B377A" w:rsidRDefault="003029E5" w:rsidP="0003779C">
      <w:pPr>
        <w:rPr>
          <w:noProof/>
          <w:sz w:val="24"/>
          <w:szCs w:val="24"/>
        </w:rPr>
      </w:pPr>
      <w:r>
        <w:rPr>
          <w:noProof/>
          <w:sz w:val="24"/>
          <w:szCs w:val="24"/>
        </w:rPr>
        <w:t>AccessNI considers that, in broad terms, while working or volunteering for a charity an individual may find themselves in regulated activity with children while undertaking one of the following activityes:</w:t>
      </w:r>
    </w:p>
    <w:p w14:paraId="4058C0E8" w14:textId="6C162402" w:rsidR="003029E5" w:rsidRPr="005B3627" w:rsidRDefault="003029E5" w:rsidP="003029E5">
      <w:pPr>
        <w:pStyle w:val="ListParagraph"/>
        <w:numPr>
          <w:ilvl w:val="0"/>
          <w:numId w:val="4"/>
        </w:numPr>
        <w:rPr>
          <w:b/>
          <w:bCs/>
          <w:noProof/>
          <w:sz w:val="24"/>
          <w:szCs w:val="24"/>
        </w:rPr>
      </w:pPr>
      <w:r>
        <w:rPr>
          <w:noProof/>
          <w:sz w:val="24"/>
          <w:szCs w:val="24"/>
        </w:rPr>
        <w:t>Teaching, training, instructing or caring for or supervising children</w:t>
      </w:r>
      <w:r w:rsidR="00F85ACF">
        <w:rPr>
          <w:noProof/>
          <w:sz w:val="24"/>
          <w:szCs w:val="24"/>
        </w:rPr>
        <w:t xml:space="preserve"> </w:t>
      </w:r>
      <w:r w:rsidR="00F85ACF" w:rsidRPr="005B3627">
        <w:rPr>
          <w:b/>
          <w:bCs/>
          <w:noProof/>
          <w:sz w:val="24"/>
          <w:szCs w:val="24"/>
        </w:rPr>
        <w:t>(</w:t>
      </w:r>
      <w:r w:rsidRPr="005B3627">
        <w:rPr>
          <w:b/>
          <w:bCs/>
          <w:noProof/>
          <w:sz w:val="24"/>
          <w:szCs w:val="24"/>
        </w:rPr>
        <w:t>once a week or four times per month</w:t>
      </w:r>
      <w:r w:rsidR="00F85ACF" w:rsidRPr="005B3627">
        <w:rPr>
          <w:b/>
          <w:bCs/>
          <w:noProof/>
          <w:sz w:val="24"/>
          <w:szCs w:val="24"/>
        </w:rPr>
        <w:t>)</w:t>
      </w:r>
      <w:r w:rsidRPr="005B3627">
        <w:rPr>
          <w:b/>
          <w:bCs/>
          <w:noProof/>
          <w:sz w:val="24"/>
          <w:szCs w:val="24"/>
        </w:rPr>
        <w:t>;</w:t>
      </w:r>
    </w:p>
    <w:p w14:paraId="44986309" w14:textId="5329E11D" w:rsidR="003029E5" w:rsidRPr="005B3627" w:rsidRDefault="00F85ACF" w:rsidP="003029E5">
      <w:pPr>
        <w:pStyle w:val="ListParagraph"/>
        <w:numPr>
          <w:ilvl w:val="0"/>
          <w:numId w:val="4"/>
        </w:numPr>
        <w:rPr>
          <w:b/>
          <w:bCs/>
          <w:noProof/>
          <w:sz w:val="24"/>
          <w:szCs w:val="24"/>
        </w:rPr>
      </w:pPr>
      <w:r>
        <w:rPr>
          <w:noProof/>
          <w:sz w:val="24"/>
          <w:szCs w:val="24"/>
        </w:rPr>
        <w:t xml:space="preserve">Advice or guidance provided wholly or mainly for children relating to their physical, emotional or educational welbeing </w:t>
      </w:r>
      <w:r w:rsidRPr="005B3627">
        <w:rPr>
          <w:b/>
          <w:bCs/>
          <w:noProof/>
          <w:sz w:val="24"/>
          <w:szCs w:val="24"/>
        </w:rPr>
        <w:t>(once a week or four times per month);</w:t>
      </w:r>
    </w:p>
    <w:p w14:paraId="08ADFBF7" w14:textId="5F20ECA6" w:rsidR="00F85ACF" w:rsidRPr="005B3627" w:rsidRDefault="00F85ACF" w:rsidP="003029E5">
      <w:pPr>
        <w:pStyle w:val="ListParagraph"/>
        <w:numPr>
          <w:ilvl w:val="0"/>
          <w:numId w:val="4"/>
        </w:numPr>
        <w:rPr>
          <w:b/>
          <w:bCs/>
          <w:noProof/>
          <w:sz w:val="24"/>
          <w:szCs w:val="24"/>
        </w:rPr>
      </w:pPr>
      <w:r>
        <w:rPr>
          <w:noProof/>
          <w:sz w:val="24"/>
          <w:szCs w:val="24"/>
        </w:rPr>
        <w:t xml:space="preserve">Transportation i.e. driving a vehicle only for children </w:t>
      </w:r>
      <w:r w:rsidRPr="005B3627">
        <w:rPr>
          <w:b/>
          <w:bCs/>
          <w:noProof/>
          <w:sz w:val="24"/>
          <w:szCs w:val="24"/>
        </w:rPr>
        <w:t>(once a week or four times per month)</w:t>
      </w:r>
    </w:p>
    <w:p w14:paraId="0D239192" w14:textId="74F7FE44" w:rsidR="00F85ACF" w:rsidRPr="005B3627" w:rsidRDefault="00F85ACF" w:rsidP="003029E5">
      <w:pPr>
        <w:pStyle w:val="ListParagraph"/>
        <w:numPr>
          <w:ilvl w:val="0"/>
          <w:numId w:val="4"/>
        </w:numPr>
        <w:rPr>
          <w:b/>
          <w:bCs/>
          <w:noProof/>
          <w:sz w:val="24"/>
          <w:szCs w:val="24"/>
        </w:rPr>
      </w:pPr>
      <w:r>
        <w:rPr>
          <w:noProof/>
          <w:sz w:val="24"/>
          <w:szCs w:val="24"/>
        </w:rPr>
        <w:t>Providing personal care i.e. feeding, dressing or assistance with toileting</w:t>
      </w:r>
      <w:r w:rsidR="00560E35">
        <w:rPr>
          <w:noProof/>
          <w:sz w:val="24"/>
          <w:szCs w:val="24"/>
        </w:rPr>
        <w:t xml:space="preserve"> </w:t>
      </w:r>
      <w:r w:rsidR="00560E35" w:rsidRPr="005B3627">
        <w:rPr>
          <w:b/>
          <w:bCs/>
          <w:noProof/>
          <w:sz w:val="24"/>
          <w:szCs w:val="24"/>
        </w:rPr>
        <w:t>(only has to happen once)</w:t>
      </w:r>
    </w:p>
    <w:p w14:paraId="68E26658" w14:textId="2A275FDC" w:rsidR="00560E35" w:rsidRPr="005B3627" w:rsidRDefault="00560E35" w:rsidP="003029E5">
      <w:pPr>
        <w:pStyle w:val="ListParagraph"/>
        <w:numPr>
          <w:ilvl w:val="0"/>
          <w:numId w:val="4"/>
        </w:numPr>
        <w:rPr>
          <w:b/>
          <w:bCs/>
          <w:noProof/>
          <w:sz w:val="24"/>
          <w:szCs w:val="24"/>
        </w:rPr>
      </w:pPr>
      <w:r>
        <w:rPr>
          <w:noProof/>
          <w:sz w:val="24"/>
          <w:szCs w:val="24"/>
        </w:rPr>
        <w:t xml:space="preserve">Any overnight activity </w:t>
      </w:r>
      <w:r w:rsidRPr="005B3627">
        <w:rPr>
          <w:b/>
          <w:bCs/>
          <w:noProof/>
          <w:sz w:val="24"/>
          <w:szCs w:val="24"/>
        </w:rPr>
        <w:t>(only has to happen once)</w:t>
      </w:r>
    </w:p>
    <w:p w14:paraId="0BFCD23B" w14:textId="33D6C031" w:rsidR="003029E5" w:rsidRDefault="00560E35" w:rsidP="003029E5">
      <w:pPr>
        <w:rPr>
          <w:noProof/>
          <w:sz w:val="24"/>
          <w:szCs w:val="24"/>
        </w:rPr>
      </w:pPr>
      <w:r>
        <w:rPr>
          <w:noProof/>
          <w:sz w:val="24"/>
          <w:szCs w:val="24"/>
        </w:rPr>
        <w:t>For further information please refer to the documents from the De</w:t>
      </w:r>
      <w:r w:rsidR="000E437E">
        <w:rPr>
          <w:noProof/>
          <w:sz w:val="24"/>
          <w:szCs w:val="24"/>
        </w:rPr>
        <w:t>pa</w:t>
      </w:r>
      <w:r>
        <w:rPr>
          <w:noProof/>
          <w:sz w:val="24"/>
          <w:szCs w:val="24"/>
        </w:rPr>
        <w:t>rtment of Health and Justice below.</w:t>
      </w:r>
    </w:p>
    <w:p w14:paraId="5097E739" w14:textId="4B2CBCDC" w:rsidR="00324CD2" w:rsidRPr="00324CD2" w:rsidRDefault="00324CD2" w:rsidP="003029E5">
      <w:pPr>
        <w:rPr>
          <w:sz w:val="24"/>
          <w:szCs w:val="24"/>
        </w:rPr>
      </w:pPr>
      <w:hyperlink r:id="rId16" w:history="1">
        <w:r w:rsidRPr="00324CD2">
          <w:rPr>
            <w:rStyle w:val="Hyperlink"/>
            <w:sz w:val="24"/>
            <w:szCs w:val="24"/>
          </w:rPr>
          <w:t>Regulated Act</w:t>
        </w:r>
        <w:r w:rsidRPr="00324CD2">
          <w:rPr>
            <w:rStyle w:val="Hyperlink"/>
            <w:sz w:val="24"/>
            <w:szCs w:val="24"/>
          </w:rPr>
          <w:t>i</w:t>
        </w:r>
        <w:r w:rsidRPr="00324CD2">
          <w:rPr>
            <w:rStyle w:val="Hyperlink"/>
            <w:sz w:val="24"/>
            <w:szCs w:val="24"/>
          </w:rPr>
          <w:t>vity in relation to Children:</w:t>
        </w:r>
      </w:hyperlink>
    </w:p>
    <w:p w14:paraId="62D0B583" w14:textId="52CD0940" w:rsidR="00560E35" w:rsidRPr="002A640B" w:rsidRDefault="00560E35" w:rsidP="0003779C">
      <w:pPr>
        <w:rPr>
          <w:b/>
          <w:bCs/>
          <w:sz w:val="24"/>
          <w:szCs w:val="24"/>
        </w:rPr>
      </w:pPr>
      <w:r w:rsidRPr="002A640B">
        <w:rPr>
          <w:b/>
          <w:bCs/>
          <w:sz w:val="24"/>
          <w:szCs w:val="24"/>
        </w:rPr>
        <w:t>What positions are considered to be working in regulated activity with adults?</w:t>
      </w:r>
    </w:p>
    <w:p w14:paraId="1EE8C7A0" w14:textId="5B4B12D4" w:rsidR="00560E35" w:rsidRPr="002A640B" w:rsidRDefault="00560E35" w:rsidP="0003779C">
      <w:pPr>
        <w:rPr>
          <w:sz w:val="24"/>
          <w:szCs w:val="24"/>
        </w:rPr>
      </w:pPr>
      <w:r w:rsidRPr="002A640B">
        <w:rPr>
          <w:sz w:val="24"/>
          <w:szCs w:val="24"/>
        </w:rPr>
        <w:t>AccessNI considers that, in broad terms, while working or volunteering for a charity, an individual will be in regulated activity and eligible for an enhanced check, with barred list check when undertaking one of the following activities. A person need only do any of these activities once to be considered as being in regulated activity:</w:t>
      </w:r>
    </w:p>
    <w:p w14:paraId="6A1E33CB" w14:textId="49DB6A6F" w:rsidR="00560E35" w:rsidRPr="002A640B" w:rsidRDefault="00560E35" w:rsidP="00560E35">
      <w:pPr>
        <w:pStyle w:val="ListParagraph"/>
        <w:numPr>
          <w:ilvl w:val="0"/>
          <w:numId w:val="5"/>
        </w:numPr>
        <w:rPr>
          <w:sz w:val="24"/>
          <w:szCs w:val="24"/>
        </w:rPr>
      </w:pPr>
      <w:r w:rsidRPr="002A640B">
        <w:rPr>
          <w:sz w:val="24"/>
          <w:szCs w:val="24"/>
        </w:rPr>
        <w:t xml:space="preserve">Providing health care </w:t>
      </w:r>
      <w:r w:rsidRPr="002A640B">
        <w:rPr>
          <w:b/>
          <w:bCs/>
          <w:sz w:val="24"/>
          <w:szCs w:val="24"/>
        </w:rPr>
        <w:t>(must be a health care professional)</w:t>
      </w:r>
    </w:p>
    <w:p w14:paraId="018F0B5B" w14:textId="33F70A9A" w:rsidR="00560E35" w:rsidRPr="002A640B" w:rsidRDefault="00560E35" w:rsidP="00560E35">
      <w:pPr>
        <w:pStyle w:val="ListParagraph"/>
        <w:numPr>
          <w:ilvl w:val="0"/>
          <w:numId w:val="5"/>
        </w:numPr>
        <w:rPr>
          <w:sz w:val="24"/>
          <w:szCs w:val="24"/>
        </w:rPr>
      </w:pPr>
      <w:r w:rsidRPr="002A640B">
        <w:rPr>
          <w:sz w:val="24"/>
          <w:szCs w:val="24"/>
        </w:rPr>
        <w:t xml:space="preserve">Providing personal care </w:t>
      </w:r>
      <w:proofErr w:type="gramStart"/>
      <w:r w:rsidRPr="002A640B">
        <w:rPr>
          <w:sz w:val="24"/>
          <w:szCs w:val="24"/>
        </w:rPr>
        <w:t>e.g.</w:t>
      </w:r>
      <w:proofErr w:type="gramEnd"/>
      <w:r w:rsidRPr="002A640B">
        <w:rPr>
          <w:sz w:val="24"/>
          <w:szCs w:val="24"/>
        </w:rPr>
        <w:t xml:space="preserve"> toileting/assistance</w:t>
      </w:r>
    </w:p>
    <w:p w14:paraId="275E7D81" w14:textId="07C300D2" w:rsidR="00560E35" w:rsidRPr="002A640B" w:rsidRDefault="00560E35" w:rsidP="00560E35">
      <w:pPr>
        <w:pStyle w:val="ListParagraph"/>
        <w:numPr>
          <w:ilvl w:val="0"/>
          <w:numId w:val="5"/>
        </w:numPr>
        <w:rPr>
          <w:sz w:val="24"/>
          <w:szCs w:val="24"/>
        </w:rPr>
      </w:pPr>
      <w:r w:rsidRPr="002A640B">
        <w:rPr>
          <w:sz w:val="24"/>
          <w:szCs w:val="24"/>
        </w:rPr>
        <w:t xml:space="preserve">Providing social work </w:t>
      </w:r>
      <w:r w:rsidRPr="002A640B">
        <w:rPr>
          <w:b/>
          <w:bCs/>
          <w:sz w:val="24"/>
          <w:szCs w:val="24"/>
        </w:rPr>
        <w:t>(must be a regulated social worker)</w:t>
      </w:r>
    </w:p>
    <w:p w14:paraId="5F032ACA" w14:textId="09D01382" w:rsidR="00560E35" w:rsidRPr="002A640B" w:rsidRDefault="00560E35" w:rsidP="00560E35">
      <w:pPr>
        <w:pStyle w:val="ListParagraph"/>
        <w:numPr>
          <w:ilvl w:val="0"/>
          <w:numId w:val="5"/>
        </w:numPr>
        <w:rPr>
          <w:sz w:val="24"/>
          <w:szCs w:val="24"/>
        </w:rPr>
      </w:pPr>
      <w:r w:rsidRPr="002A640B">
        <w:rPr>
          <w:sz w:val="24"/>
          <w:szCs w:val="24"/>
        </w:rPr>
        <w:lastRenderedPageBreak/>
        <w:t xml:space="preserve">Assistance with general household matters – </w:t>
      </w:r>
    </w:p>
    <w:p w14:paraId="28BBE9A3" w14:textId="3889051D" w:rsidR="00560E35" w:rsidRPr="002A640B" w:rsidRDefault="00560E35" w:rsidP="00560E35">
      <w:pPr>
        <w:pStyle w:val="ListParagraph"/>
        <w:numPr>
          <w:ilvl w:val="1"/>
          <w:numId w:val="5"/>
        </w:numPr>
        <w:rPr>
          <w:sz w:val="24"/>
          <w:szCs w:val="24"/>
        </w:rPr>
      </w:pPr>
      <w:r w:rsidRPr="002A640B">
        <w:rPr>
          <w:sz w:val="24"/>
          <w:szCs w:val="24"/>
        </w:rPr>
        <w:t>Managing the person’s cash;</w:t>
      </w:r>
    </w:p>
    <w:p w14:paraId="7B9605D8" w14:textId="0AB90D7C" w:rsidR="00560E35" w:rsidRPr="002A640B" w:rsidRDefault="00560E35" w:rsidP="00560E35">
      <w:pPr>
        <w:pStyle w:val="ListParagraph"/>
        <w:numPr>
          <w:ilvl w:val="1"/>
          <w:numId w:val="5"/>
        </w:numPr>
        <w:rPr>
          <w:sz w:val="24"/>
          <w:szCs w:val="24"/>
        </w:rPr>
      </w:pPr>
      <w:r w:rsidRPr="002A640B">
        <w:rPr>
          <w:sz w:val="24"/>
          <w:szCs w:val="24"/>
        </w:rPr>
        <w:t>Paying the person’s bills;</w:t>
      </w:r>
    </w:p>
    <w:p w14:paraId="784700D8" w14:textId="639DCDC3" w:rsidR="00560E35" w:rsidRPr="002A640B" w:rsidRDefault="00560E35" w:rsidP="00560E35">
      <w:pPr>
        <w:pStyle w:val="ListParagraph"/>
        <w:numPr>
          <w:ilvl w:val="1"/>
          <w:numId w:val="5"/>
        </w:numPr>
        <w:rPr>
          <w:sz w:val="24"/>
          <w:szCs w:val="24"/>
        </w:rPr>
      </w:pPr>
      <w:r w:rsidRPr="002A640B">
        <w:rPr>
          <w:sz w:val="24"/>
          <w:szCs w:val="24"/>
        </w:rPr>
        <w:t>Shopping on their behalf</w:t>
      </w:r>
    </w:p>
    <w:p w14:paraId="37EBA6A7" w14:textId="1E37A9A1" w:rsidR="00560E35" w:rsidRPr="002A640B" w:rsidRDefault="00560E35" w:rsidP="00560E35">
      <w:pPr>
        <w:pStyle w:val="ListParagraph"/>
        <w:numPr>
          <w:ilvl w:val="0"/>
          <w:numId w:val="5"/>
        </w:numPr>
        <w:rPr>
          <w:sz w:val="24"/>
          <w:szCs w:val="24"/>
        </w:rPr>
      </w:pPr>
      <w:r w:rsidRPr="002A640B">
        <w:rPr>
          <w:sz w:val="24"/>
          <w:szCs w:val="24"/>
        </w:rPr>
        <w:t>Assistance in the conduct of a person’s own affairs</w:t>
      </w:r>
    </w:p>
    <w:p w14:paraId="58735429" w14:textId="279497DC" w:rsidR="00560E35" w:rsidRPr="002A640B" w:rsidRDefault="003C763E" w:rsidP="00560E35">
      <w:pPr>
        <w:pStyle w:val="ListParagraph"/>
        <w:numPr>
          <w:ilvl w:val="1"/>
          <w:numId w:val="5"/>
        </w:numPr>
        <w:rPr>
          <w:sz w:val="24"/>
          <w:szCs w:val="24"/>
        </w:rPr>
      </w:pPr>
      <w:r w:rsidRPr="002A640B">
        <w:rPr>
          <w:sz w:val="24"/>
          <w:szCs w:val="24"/>
        </w:rPr>
        <w:t>Enduing power of attorney;</w:t>
      </w:r>
    </w:p>
    <w:p w14:paraId="50D6E0B9" w14:textId="3ECBB2BB" w:rsidR="003C763E" w:rsidRPr="002A640B" w:rsidRDefault="003C763E" w:rsidP="00560E35">
      <w:pPr>
        <w:pStyle w:val="ListParagraph"/>
        <w:numPr>
          <w:ilvl w:val="1"/>
          <w:numId w:val="5"/>
        </w:numPr>
        <w:rPr>
          <w:sz w:val="24"/>
          <w:szCs w:val="24"/>
        </w:rPr>
      </w:pPr>
      <w:r w:rsidRPr="002A640B">
        <w:rPr>
          <w:sz w:val="24"/>
          <w:szCs w:val="24"/>
        </w:rPr>
        <w:t>Order of the High Court;</w:t>
      </w:r>
    </w:p>
    <w:p w14:paraId="1BBF6B27" w14:textId="0A92AA4B" w:rsidR="003C763E" w:rsidRPr="002A640B" w:rsidRDefault="003C763E" w:rsidP="00560E35">
      <w:pPr>
        <w:pStyle w:val="ListParagraph"/>
        <w:numPr>
          <w:ilvl w:val="1"/>
          <w:numId w:val="5"/>
        </w:numPr>
        <w:rPr>
          <w:sz w:val="24"/>
          <w:szCs w:val="24"/>
        </w:rPr>
      </w:pPr>
      <w:r w:rsidRPr="002A640B">
        <w:rPr>
          <w:sz w:val="24"/>
          <w:szCs w:val="24"/>
        </w:rPr>
        <w:t>Being appointed a controller by the High Court;</w:t>
      </w:r>
    </w:p>
    <w:p w14:paraId="5CBDB093" w14:textId="630E4C3A" w:rsidR="00560E35" w:rsidRDefault="005B3627" w:rsidP="005B3627">
      <w:pPr>
        <w:pStyle w:val="ListParagraph"/>
        <w:numPr>
          <w:ilvl w:val="0"/>
          <w:numId w:val="5"/>
        </w:numPr>
        <w:rPr>
          <w:b/>
          <w:bCs/>
          <w:sz w:val="24"/>
          <w:szCs w:val="24"/>
        </w:rPr>
      </w:pPr>
      <w:r w:rsidRPr="002A640B">
        <w:rPr>
          <w:sz w:val="24"/>
          <w:szCs w:val="24"/>
        </w:rPr>
        <w:t>Conveying to and from medical or social care appointments</w:t>
      </w:r>
      <w:r w:rsidR="00310153">
        <w:rPr>
          <w:sz w:val="24"/>
          <w:szCs w:val="24"/>
        </w:rPr>
        <w:t xml:space="preserve"> </w:t>
      </w:r>
      <w:r w:rsidR="00310153" w:rsidRPr="00310153">
        <w:rPr>
          <w:b/>
          <w:bCs/>
          <w:sz w:val="24"/>
          <w:szCs w:val="24"/>
        </w:rPr>
        <w:t>(p</w:t>
      </w:r>
      <w:r w:rsidRPr="00310153">
        <w:rPr>
          <w:b/>
          <w:bCs/>
          <w:sz w:val="24"/>
          <w:szCs w:val="24"/>
        </w:rPr>
        <w:t xml:space="preserve">ersonal arrangements are not in scope for an Enhanced check, it MUST be arranged through </w:t>
      </w:r>
      <w:r w:rsidR="00CB1246">
        <w:rPr>
          <w:b/>
          <w:bCs/>
          <w:sz w:val="24"/>
          <w:szCs w:val="24"/>
        </w:rPr>
        <w:t>a</w:t>
      </w:r>
      <w:r w:rsidRPr="00310153">
        <w:rPr>
          <w:b/>
          <w:bCs/>
          <w:sz w:val="24"/>
          <w:szCs w:val="24"/>
        </w:rPr>
        <w:t xml:space="preserve"> church</w:t>
      </w:r>
      <w:r w:rsidR="00310153" w:rsidRPr="00310153">
        <w:rPr>
          <w:b/>
          <w:bCs/>
          <w:sz w:val="24"/>
          <w:szCs w:val="24"/>
        </w:rPr>
        <w:t xml:space="preserve"> context</w:t>
      </w:r>
      <w:r w:rsidRPr="00310153">
        <w:rPr>
          <w:b/>
          <w:bCs/>
          <w:sz w:val="24"/>
          <w:szCs w:val="24"/>
        </w:rPr>
        <w:t xml:space="preserve"> </w:t>
      </w:r>
      <w:r w:rsidR="00310153" w:rsidRPr="00310153">
        <w:rPr>
          <w:b/>
          <w:bCs/>
          <w:sz w:val="24"/>
          <w:szCs w:val="24"/>
        </w:rPr>
        <w:t>to be eligible for an enhanced check)</w:t>
      </w:r>
    </w:p>
    <w:p w14:paraId="0466110A" w14:textId="5AA86859" w:rsidR="001F5EF4" w:rsidRPr="001F5EF4" w:rsidRDefault="00324CD2" w:rsidP="00310153">
      <w:pPr>
        <w:rPr>
          <w:sz w:val="24"/>
          <w:szCs w:val="24"/>
        </w:rPr>
      </w:pPr>
      <w:hyperlink r:id="rId17" w:history="1">
        <w:r w:rsidR="007A77BD" w:rsidRPr="007A77BD">
          <w:rPr>
            <w:rStyle w:val="Hyperlink"/>
            <w:sz w:val="24"/>
            <w:szCs w:val="24"/>
          </w:rPr>
          <w:t>Regula</w:t>
        </w:r>
        <w:r w:rsidR="007A77BD" w:rsidRPr="007A77BD">
          <w:rPr>
            <w:rStyle w:val="Hyperlink"/>
            <w:sz w:val="24"/>
            <w:szCs w:val="24"/>
          </w:rPr>
          <w:t>t</w:t>
        </w:r>
        <w:r w:rsidR="007A77BD" w:rsidRPr="007A77BD">
          <w:rPr>
            <w:rStyle w:val="Hyperlink"/>
            <w:sz w:val="24"/>
            <w:szCs w:val="24"/>
          </w:rPr>
          <w:t>ed activity adults NI Factual Note</w:t>
        </w:r>
      </w:hyperlink>
      <w:r w:rsidR="007A77BD" w:rsidRPr="007A77BD">
        <w:rPr>
          <w:sz w:val="24"/>
          <w:szCs w:val="24"/>
        </w:rPr>
        <w:t xml:space="preserve"> </w:t>
      </w:r>
    </w:p>
    <w:p w14:paraId="2EB36B56" w14:textId="7E677415" w:rsidR="00BA0532" w:rsidRPr="00310153" w:rsidRDefault="00310153" w:rsidP="00310153">
      <w:pPr>
        <w:rPr>
          <w:b/>
          <w:bCs/>
          <w:i/>
          <w:iCs/>
          <w:noProof/>
          <w:sz w:val="24"/>
          <w:szCs w:val="24"/>
        </w:rPr>
      </w:pPr>
      <w:r w:rsidRPr="00310153">
        <w:rPr>
          <w:b/>
          <w:bCs/>
          <w:i/>
          <w:iCs/>
          <w:noProof/>
          <w:sz w:val="24"/>
          <w:szCs w:val="24"/>
        </w:rPr>
        <w:t>1.</w:t>
      </w:r>
      <w:r w:rsidR="006664AC">
        <w:rPr>
          <w:b/>
          <w:bCs/>
          <w:i/>
          <w:iCs/>
          <w:noProof/>
          <w:sz w:val="24"/>
          <w:szCs w:val="24"/>
        </w:rPr>
        <w:t>3</w:t>
      </w:r>
      <w:r w:rsidRPr="00310153">
        <w:rPr>
          <w:b/>
          <w:bCs/>
          <w:i/>
          <w:iCs/>
          <w:noProof/>
          <w:sz w:val="24"/>
          <w:szCs w:val="24"/>
        </w:rPr>
        <w:t xml:space="preserve"> </w:t>
      </w:r>
      <w:r w:rsidR="00BA0532" w:rsidRPr="00310153">
        <w:rPr>
          <w:b/>
          <w:bCs/>
          <w:i/>
          <w:iCs/>
          <w:noProof/>
          <w:sz w:val="24"/>
          <w:szCs w:val="24"/>
        </w:rPr>
        <w:t>List of Roles Eligible for an Enhanced Disclosure</w:t>
      </w:r>
    </w:p>
    <w:p w14:paraId="3B3E2B06" w14:textId="21C60740" w:rsidR="00BA0532" w:rsidRPr="00E74ED8" w:rsidRDefault="001A36F3" w:rsidP="00E74ED8">
      <w:pPr>
        <w:rPr>
          <w:sz w:val="24"/>
          <w:szCs w:val="24"/>
        </w:rPr>
      </w:pPr>
      <w:r w:rsidRPr="00E74ED8">
        <w:rPr>
          <w:sz w:val="24"/>
          <w:szCs w:val="24"/>
        </w:rPr>
        <w:t>This list has been produced on a common understanding of roles within the Presbyterian Church in Ireland. However, roles may differ in various contexts.</w:t>
      </w:r>
    </w:p>
    <w:tbl>
      <w:tblPr>
        <w:tblStyle w:val="TableGrid"/>
        <w:tblW w:w="9498" w:type="dxa"/>
        <w:tblInd w:w="-147" w:type="dxa"/>
        <w:tblLook w:val="04A0" w:firstRow="1" w:lastRow="0" w:firstColumn="1" w:lastColumn="0" w:noHBand="0" w:noVBand="1"/>
      </w:tblPr>
      <w:tblGrid>
        <w:gridCol w:w="4655"/>
        <w:gridCol w:w="4843"/>
      </w:tblGrid>
      <w:tr w:rsidR="00BA0532" w:rsidRPr="00E74ED8" w14:paraId="27EBE8CF" w14:textId="77777777" w:rsidTr="00873288">
        <w:tc>
          <w:tcPr>
            <w:tcW w:w="4655" w:type="dxa"/>
            <w:shd w:val="clear" w:color="auto" w:fill="9CC2E5" w:themeFill="accent5" w:themeFillTint="99"/>
          </w:tcPr>
          <w:p w14:paraId="4449AD0A" w14:textId="3BA7F54B" w:rsidR="00BA0532" w:rsidRPr="00E74ED8" w:rsidRDefault="001A36F3" w:rsidP="00E74ED8">
            <w:pPr>
              <w:jc w:val="center"/>
              <w:rPr>
                <w:b/>
                <w:bCs/>
                <w:sz w:val="24"/>
                <w:szCs w:val="24"/>
              </w:rPr>
            </w:pPr>
            <w:r w:rsidRPr="00E74ED8">
              <w:rPr>
                <w:b/>
                <w:bCs/>
                <w:sz w:val="24"/>
                <w:szCs w:val="24"/>
              </w:rPr>
              <w:t>Role</w:t>
            </w:r>
          </w:p>
        </w:tc>
        <w:tc>
          <w:tcPr>
            <w:tcW w:w="4843" w:type="dxa"/>
            <w:shd w:val="clear" w:color="auto" w:fill="9CC2E5" w:themeFill="accent5" w:themeFillTint="99"/>
          </w:tcPr>
          <w:p w14:paraId="59803E89" w14:textId="10F12110" w:rsidR="00BA0532" w:rsidRPr="00E74ED8" w:rsidRDefault="001A36F3" w:rsidP="00E74ED8">
            <w:pPr>
              <w:jc w:val="center"/>
              <w:rPr>
                <w:b/>
                <w:bCs/>
                <w:sz w:val="24"/>
                <w:szCs w:val="24"/>
              </w:rPr>
            </w:pPr>
            <w:r w:rsidRPr="00E74ED8">
              <w:rPr>
                <w:b/>
                <w:bCs/>
                <w:sz w:val="24"/>
                <w:szCs w:val="24"/>
              </w:rPr>
              <w:t>Type of Check</w:t>
            </w:r>
          </w:p>
        </w:tc>
      </w:tr>
      <w:tr w:rsidR="00BA0532" w:rsidRPr="00E74ED8" w14:paraId="66DC73DC" w14:textId="77777777" w:rsidTr="00873288">
        <w:tc>
          <w:tcPr>
            <w:tcW w:w="4655" w:type="dxa"/>
          </w:tcPr>
          <w:p w14:paraId="67C3DFB6" w14:textId="3BFED552" w:rsidR="00BA0532" w:rsidRPr="00E74ED8" w:rsidRDefault="001A36F3" w:rsidP="00E74ED8">
            <w:pPr>
              <w:rPr>
                <w:sz w:val="24"/>
                <w:szCs w:val="24"/>
              </w:rPr>
            </w:pPr>
            <w:r w:rsidRPr="00E74ED8">
              <w:rPr>
                <w:sz w:val="24"/>
                <w:szCs w:val="24"/>
              </w:rPr>
              <w:t xml:space="preserve">Children’s Coach </w:t>
            </w:r>
            <w:proofErr w:type="gramStart"/>
            <w:r w:rsidRPr="00E74ED8">
              <w:rPr>
                <w:sz w:val="24"/>
                <w:szCs w:val="24"/>
              </w:rPr>
              <w:t>e.g.</w:t>
            </w:r>
            <w:proofErr w:type="gramEnd"/>
            <w:r w:rsidRPr="00E74ED8">
              <w:rPr>
                <w:sz w:val="24"/>
                <w:szCs w:val="24"/>
              </w:rPr>
              <w:t xml:space="preserve"> football, badminton, dance etc</w:t>
            </w:r>
          </w:p>
        </w:tc>
        <w:tc>
          <w:tcPr>
            <w:tcW w:w="4843" w:type="dxa"/>
          </w:tcPr>
          <w:p w14:paraId="606A3E14" w14:textId="3DA5536E" w:rsidR="00BA0532" w:rsidRPr="00E74ED8" w:rsidRDefault="001A36F3" w:rsidP="00E74ED8">
            <w:pPr>
              <w:rPr>
                <w:sz w:val="24"/>
                <w:szCs w:val="24"/>
              </w:rPr>
            </w:pPr>
            <w:r w:rsidRPr="00E74ED8">
              <w:rPr>
                <w:sz w:val="24"/>
                <w:szCs w:val="24"/>
              </w:rPr>
              <w:t xml:space="preserve">Enhanced with Children’s barred list </w:t>
            </w:r>
          </w:p>
        </w:tc>
      </w:tr>
      <w:tr w:rsidR="00BA0532" w:rsidRPr="00E74ED8" w14:paraId="3B9BF74B" w14:textId="77777777" w:rsidTr="00873288">
        <w:tc>
          <w:tcPr>
            <w:tcW w:w="4655" w:type="dxa"/>
          </w:tcPr>
          <w:p w14:paraId="32559CA9" w14:textId="434F334E" w:rsidR="00BA0532" w:rsidRPr="00E74ED8" w:rsidRDefault="001A36F3" w:rsidP="00E74ED8">
            <w:pPr>
              <w:rPr>
                <w:sz w:val="24"/>
                <w:szCs w:val="24"/>
              </w:rPr>
            </w:pPr>
            <w:r w:rsidRPr="00E74ED8">
              <w:rPr>
                <w:sz w:val="24"/>
                <w:szCs w:val="24"/>
              </w:rPr>
              <w:t>Children’s Ministry</w:t>
            </w:r>
            <w:r w:rsidR="003C763E">
              <w:rPr>
                <w:sz w:val="24"/>
                <w:szCs w:val="24"/>
              </w:rPr>
              <w:t xml:space="preserve"> </w:t>
            </w:r>
            <w:r w:rsidRPr="00E74ED8">
              <w:rPr>
                <w:sz w:val="24"/>
                <w:szCs w:val="24"/>
              </w:rPr>
              <w:t>Leader</w:t>
            </w:r>
            <w:r w:rsidR="003C763E">
              <w:rPr>
                <w:sz w:val="24"/>
                <w:szCs w:val="24"/>
              </w:rPr>
              <w:t xml:space="preserve"> </w:t>
            </w:r>
            <w:proofErr w:type="gramStart"/>
            <w:r w:rsidR="003C763E">
              <w:rPr>
                <w:sz w:val="24"/>
                <w:szCs w:val="24"/>
              </w:rPr>
              <w:t>e.g.</w:t>
            </w:r>
            <w:proofErr w:type="gramEnd"/>
            <w:r w:rsidR="003C763E">
              <w:rPr>
                <w:sz w:val="24"/>
                <w:szCs w:val="24"/>
              </w:rPr>
              <w:t xml:space="preserve"> Sunday School leader, Children’s church leader, Holiday Bible Club leader etc</w:t>
            </w:r>
          </w:p>
        </w:tc>
        <w:tc>
          <w:tcPr>
            <w:tcW w:w="4843" w:type="dxa"/>
          </w:tcPr>
          <w:p w14:paraId="1967BBCA" w14:textId="1C5C404A" w:rsidR="00BA0532" w:rsidRPr="00E74ED8" w:rsidRDefault="001A36F3" w:rsidP="00E74ED8">
            <w:pPr>
              <w:rPr>
                <w:sz w:val="24"/>
                <w:szCs w:val="24"/>
              </w:rPr>
            </w:pPr>
            <w:r w:rsidRPr="00E74ED8">
              <w:rPr>
                <w:sz w:val="24"/>
                <w:szCs w:val="24"/>
              </w:rPr>
              <w:t xml:space="preserve">Enhanced with Children’s barred list </w:t>
            </w:r>
          </w:p>
        </w:tc>
      </w:tr>
      <w:tr w:rsidR="003C763E" w:rsidRPr="00E74ED8" w14:paraId="708015FA" w14:textId="77777777" w:rsidTr="00873288">
        <w:tc>
          <w:tcPr>
            <w:tcW w:w="4655" w:type="dxa"/>
          </w:tcPr>
          <w:p w14:paraId="2D44EE74" w14:textId="22172384" w:rsidR="003C763E" w:rsidRPr="00E74ED8" w:rsidRDefault="003C763E" w:rsidP="00E74ED8">
            <w:pPr>
              <w:rPr>
                <w:sz w:val="24"/>
                <w:szCs w:val="24"/>
              </w:rPr>
            </w:pPr>
            <w:r>
              <w:rPr>
                <w:sz w:val="24"/>
                <w:szCs w:val="24"/>
              </w:rPr>
              <w:t>Youth Club</w:t>
            </w:r>
          </w:p>
        </w:tc>
        <w:tc>
          <w:tcPr>
            <w:tcW w:w="4843" w:type="dxa"/>
          </w:tcPr>
          <w:p w14:paraId="487CA2D8" w14:textId="04967E19" w:rsidR="003C763E" w:rsidRPr="00E74ED8" w:rsidRDefault="003C763E" w:rsidP="00E74ED8">
            <w:pPr>
              <w:rPr>
                <w:sz w:val="24"/>
                <w:szCs w:val="24"/>
              </w:rPr>
            </w:pPr>
            <w:r w:rsidRPr="00E74ED8">
              <w:rPr>
                <w:sz w:val="24"/>
                <w:szCs w:val="24"/>
              </w:rPr>
              <w:t>Enhanced with Children’s barred list</w:t>
            </w:r>
          </w:p>
        </w:tc>
      </w:tr>
      <w:tr w:rsidR="00BA0532" w:rsidRPr="00E74ED8" w14:paraId="5F192CAA" w14:textId="77777777" w:rsidTr="00873288">
        <w:tc>
          <w:tcPr>
            <w:tcW w:w="4655" w:type="dxa"/>
          </w:tcPr>
          <w:p w14:paraId="696AD9F3" w14:textId="6CBA43A9" w:rsidR="00BA0532" w:rsidRPr="00E74ED8" w:rsidRDefault="001A36F3" w:rsidP="00E74ED8">
            <w:pPr>
              <w:rPr>
                <w:sz w:val="24"/>
                <w:szCs w:val="24"/>
              </w:rPr>
            </w:pPr>
            <w:r w:rsidRPr="00E74ED8">
              <w:rPr>
                <w:sz w:val="24"/>
                <w:szCs w:val="24"/>
              </w:rPr>
              <w:t>Creche Leader/Helper</w:t>
            </w:r>
            <w:r w:rsidR="00E74ED8" w:rsidRPr="00E74ED8">
              <w:rPr>
                <w:sz w:val="24"/>
                <w:szCs w:val="24"/>
              </w:rPr>
              <w:t xml:space="preserve"> </w:t>
            </w:r>
          </w:p>
        </w:tc>
        <w:tc>
          <w:tcPr>
            <w:tcW w:w="4843" w:type="dxa"/>
          </w:tcPr>
          <w:p w14:paraId="43383A16" w14:textId="0CE5D475" w:rsidR="00BA0532" w:rsidRPr="00E74ED8" w:rsidRDefault="00E74ED8" w:rsidP="00E74ED8">
            <w:pPr>
              <w:rPr>
                <w:sz w:val="24"/>
                <w:szCs w:val="24"/>
              </w:rPr>
            </w:pPr>
            <w:r w:rsidRPr="00E74ED8">
              <w:rPr>
                <w:sz w:val="24"/>
                <w:szCs w:val="24"/>
              </w:rPr>
              <w:t>Enhanced with Children’s barred list</w:t>
            </w:r>
          </w:p>
        </w:tc>
      </w:tr>
      <w:tr w:rsidR="00BA0532" w:rsidRPr="00E74ED8" w14:paraId="0D4174DA" w14:textId="77777777" w:rsidTr="00873288">
        <w:trPr>
          <w:trHeight w:val="70"/>
        </w:trPr>
        <w:tc>
          <w:tcPr>
            <w:tcW w:w="4655" w:type="dxa"/>
          </w:tcPr>
          <w:p w14:paraId="6AE43C9C" w14:textId="6C346FC9" w:rsidR="00BA0532" w:rsidRPr="00E74ED8" w:rsidRDefault="00E74ED8" w:rsidP="00E74ED8">
            <w:pPr>
              <w:rPr>
                <w:sz w:val="24"/>
                <w:szCs w:val="24"/>
              </w:rPr>
            </w:pPr>
            <w:r w:rsidRPr="00E74ED8">
              <w:rPr>
                <w:sz w:val="24"/>
                <w:szCs w:val="24"/>
              </w:rPr>
              <w:t>Host Families with children staying at their home</w:t>
            </w:r>
          </w:p>
        </w:tc>
        <w:tc>
          <w:tcPr>
            <w:tcW w:w="4843" w:type="dxa"/>
          </w:tcPr>
          <w:p w14:paraId="50F62049" w14:textId="1D231CF8" w:rsidR="00BA0532" w:rsidRPr="00E74ED8" w:rsidRDefault="00E74ED8" w:rsidP="00E74ED8">
            <w:pPr>
              <w:rPr>
                <w:sz w:val="24"/>
                <w:szCs w:val="24"/>
              </w:rPr>
            </w:pPr>
            <w:r w:rsidRPr="00E74ED8">
              <w:rPr>
                <w:sz w:val="24"/>
                <w:szCs w:val="24"/>
              </w:rPr>
              <w:t xml:space="preserve">Enhanced with Children’s barred list </w:t>
            </w:r>
          </w:p>
        </w:tc>
      </w:tr>
      <w:tr w:rsidR="00E74ED8" w:rsidRPr="00E74ED8" w14:paraId="6DB00436" w14:textId="77777777" w:rsidTr="00873288">
        <w:trPr>
          <w:trHeight w:val="70"/>
        </w:trPr>
        <w:tc>
          <w:tcPr>
            <w:tcW w:w="4655" w:type="dxa"/>
          </w:tcPr>
          <w:p w14:paraId="2115D9B6" w14:textId="4F33E75E" w:rsidR="00E74ED8" w:rsidRPr="00E74ED8" w:rsidRDefault="00E74ED8" w:rsidP="00E74ED8">
            <w:pPr>
              <w:rPr>
                <w:sz w:val="24"/>
                <w:szCs w:val="24"/>
              </w:rPr>
            </w:pPr>
            <w:r w:rsidRPr="00E74ED8">
              <w:rPr>
                <w:sz w:val="24"/>
                <w:szCs w:val="24"/>
              </w:rPr>
              <w:t>Organist</w:t>
            </w:r>
            <w:r w:rsidR="003C763E">
              <w:rPr>
                <w:sz w:val="24"/>
                <w:szCs w:val="24"/>
              </w:rPr>
              <w:t xml:space="preserve"> or Choir Master </w:t>
            </w:r>
            <w:r w:rsidR="005B3627" w:rsidRPr="005B3627">
              <w:rPr>
                <w:b/>
                <w:bCs/>
                <w:sz w:val="24"/>
                <w:szCs w:val="24"/>
              </w:rPr>
              <w:t>for childre</w:t>
            </w:r>
            <w:r w:rsidR="00CB1246">
              <w:rPr>
                <w:b/>
                <w:bCs/>
                <w:sz w:val="24"/>
                <w:szCs w:val="24"/>
              </w:rPr>
              <w:t>n</w:t>
            </w:r>
            <w:r w:rsidR="005B3627">
              <w:rPr>
                <w:b/>
                <w:bCs/>
                <w:sz w:val="24"/>
                <w:szCs w:val="24"/>
              </w:rPr>
              <w:t xml:space="preserve"> only</w:t>
            </w:r>
            <w:r w:rsidR="005B3627" w:rsidRPr="005B3627">
              <w:rPr>
                <w:b/>
                <w:bCs/>
                <w:sz w:val="24"/>
                <w:szCs w:val="24"/>
              </w:rPr>
              <w:t xml:space="preserve"> </w:t>
            </w:r>
            <w:r w:rsidR="003C763E">
              <w:rPr>
                <w:sz w:val="24"/>
                <w:szCs w:val="24"/>
              </w:rPr>
              <w:t>frequently</w:t>
            </w:r>
            <w:r w:rsidRPr="00E74ED8">
              <w:rPr>
                <w:sz w:val="24"/>
                <w:szCs w:val="24"/>
              </w:rPr>
              <w:t xml:space="preserve"> teaching</w:t>
            </w:r>
            <w:r w:rsidR="003C763E">
              <w:rPr>
                <w:sz w:val="24"/>
                <w:szCs w:val="24"/>
              </w:rPr>
              <w:t>/supervising</w:t>
            </w:r>
            <w:r w:rsidRPr="00E74ED8">
              <w:rPr>
                <w:sz w:val="24"/>
                <w:szCs w:val="24"/>
              </w:rPr>
              <w:t xml:space="preserve"> children </w:t>
            </w:r>
          </w:p>
        </w:tc>
        <w:tc>
          <w:tcPr>
            <w:tcW w:w="4843" w:type="dxa"/>
          </w:tcPr>
          <w:p w14:paraId="5E4DE751" w14:textId="726D8DEA" w:rsidR="00E74ED8" w:rsidRPr="00E74ED8" w:rsidRDefault="00E74ED8" w:rsidP="00E74ED8">
            <w:pPr>
              <w:rPr>
                <w:sz w:val="24"/>
                <w:szCs w:val="24"/>
              </w:rPr>
            </w:pPr>
            <w:r w:rsidRPr="00E74ED8">
              <w:rPr>
                <w:sz w:val="24"/>
                <w:szCs w:val="24"/>
              </w:rPr>
              <w:t xml:space="preserve">Enhanced with Children’s barred list </w:t>
            </w:r>
          </w:p>
        </w:tc>
      </w:tr>
      <w:tr w:rsidR="002635BC" w:rsidRPr="00E74ED8" w14:paraId="29F8AB56" w14:textId="77777777" w:rsidTr="00873288">
        <w:trPr>
          <w:trHeight w:val="70"/>
        </w:trPr>
        <w:tc>
          <w:tcPr>
            <w:tcW w:w="4655" w:type="dxa"/>
          </w:tcPr>
          <w:p w14:paraId="76A3F9C0" w14:textId="3113023D" w:rsidR="002635BC" w:rsidRPr="00E74ED8" w:rsidRDefault="002635BC" w:rsidP="00E74ED8">
            <w:pPr>
              <w:rPr>
                <w:sz w:val="24"/>
                <w:szCs w:val="24"/>
              </w:rPr>
            </w:pPr>
            <w:r>
              <w:rPr>
                <w:sz w:val="24"/>
                <w:szCs w:val="24"/>
              </w:rPr>
              <w:t>Minister of Religion</w:t>
            </w:r>
          </w:p>
        </w:tc>
        <w:tc>
          <w:tcPr>
            <w:tcW w:w="4843" w:type="dxa"/>
          </w:tcPr>
          <w:p w14:paraId="0BB14033" w14:textId="44F91970" w:rsidR="002635BC" w:rsidRPr="00E74ED8" w:rsidRDefault="002635BC" w:rsidP="00E74ED8">
            <w:pPr>
              <w:rPr>
                <w:sz w:val="24"/>
                <w:szCs w:val="24"/>
              </w:rPr>
            </w:pPr>
            <w:r>
              <w:rPr>
                <w:sz w:val="24"/>
                <w:szCs w:val="24"/>
              </w:rPr>
              <w:t>Enhanced with Children’s barred list</w:t>
            </w:r>
          </w:p>
        </w:tc>
      </w:tr>
    </w:tbl>
    <w:p w14:paraId="4367E57F" w14:textId="77777777" w:rsidR="006664AC" w:rsidRDefault="006664AC" w:rsidP="006664AC">
      <w:pPr>
        <w:rPr>
          <w:b/>
          <w:bCs/>
          <w:i/>
          <w:iCs/>
          <w:noProof/>
          <w:sz w:val="24"/>
          <w:szCs w:val="24"/>
        </w:rPr>
      </w:pPr>
    </w:p>
    <w:p w14:paraId="7DF5C44D" w14:textId="02582BCD" w:rsidR="004B1314" w:rsidRPr="006664AC" w:rsidRDefault="006664AC" w:rsidP="006664AC">
      <w:pPr>
        <w:rPr>
          <w:b/>
          <w:bCs/>
          <w:i/>
          <w:iCs/>
          <w:noProof/>
          <w:sz w:val="24"/>
          <w:szCs w:val="24"/>
        </w:rPr>
      </w:pPr>
      <w:r>
        <w:rPr>
          <w:b/>
          <w:bCs/>
          <w:i/>
          <w:iCs/>
          <w:noProof/>
          <w:sz w:val="24"/>
          <w:szCs w:val="24"/>
        </w:rPr>
        <w:t>1.4 L</w:t>
      </w:r>
      <w:r w:rsidR="00310153" w:rsidRPr="006664AC">
        <w:rPr>
          <w:b/>
          <w:bCs/>
          <w:i/>
          <w:iCs/>
          <w:noProof/>
          <w:sz w:val="24"/>
          <w:szCs w:val="24"/>
        </w:rPr>
        <w:t>ist of Roles NOT Eligiable for an Enhanced Disclosure</w:t>
      </w:r>
    </w:p>
    <w:p w14:paraId="431C5045" w14:textId="7B436583" w:rsidR="008B0DCD" w:rsidRPr="004B1314" w:rsidRDefault="008B0DCD" w:rsidP="004B1314">
      <w:pPr>
        <w:pStyle w:val="ListParagraph"/>
        <w:numPr>
          <w:ilvl w:val="0"/>
          <w:numId w:val="6"/>
        </w:numPr>
        <w:rPr>
          <w:b/>
          <w:bCs/>
          <w:i/>
          <w:iCs/>
          <w:noProof/>
          <w:sz w:val="24"/>
          <w:szCs w:val="24"/>
        </w:rPr>
      </w:pPr>
      <w:r w:rsidRPr="004B1314">
        <w:rPr>
          <w:noProof/>
          <w:sz w:val="24"/>
          <w:szCs w:val="24"/>
        </w:rPr>
        <w:t>Tea and Coffee Server</w:t>
      </w:r>
    </w:p>
    <w:p w14:paraId="1429301E" w14:textId="12E69D6A" w:rsidR="008B0DCD" w:rsidRPr="004B1314" w:rsidRDefault="008B0DCD" w:rsidP="004B1314">
      <w:pPr>
        <w:pStyle w:val="ListParagraph"/>
        <w:numPr>
          <w:ilvl w:val="0"/>
          <w:numId w:val="6"/>
        </w:numPr>
        <w:rPr>
          <w:noProof/>
          <w:sz w:val="24"/>
          <w:szCs w:val="24"/>
        </w:rPr>
      </w:pPr>
      <w:r w:rsidRPr="004B1314">
        <w:rPr>
          <w:noProof/>
          <w:sz w:val="24"/>
          <w:szCs w:val="24"/>
        </w:rPr>
        <w:t>Security Person</w:t>
      </w:r>
    </w:p>
    <w:p w14:paraId="3431A760" w14:textId="37A1FBC3" w:rsidR="008B0DCD" w:rsidRPr="004B1314" w:rsidRDefault="008B0DCD" w:rsidP="004B1314">
      <w:pPr>
        <w:pStyle w:val="ListParagraph"/>
        <w:numPr>
          <w:ilvl w:val="0"/>
          <w:numId w:val="6"/>
        </w:numPr>
        <w:rPr>
          <w:noProof/>
          <w:sz w:val="24"/>
          <w:szCs w:val="24"/>
        </w:rPr>
      </w:pPr>
      <w:r w:rsidRPr="004B1314">
        <w:rPr>
          <w:noProof/>
          <w:sz w:val="24"/>
          <w:szCs w:val="24"/>
        </w:rPr>
        <w:t>Car Park Attendant</w:t>
      </w:r>
    </w:p>
    <w:p w14:paraId="7A46ECA0" w14:textId="6515362E" w:rsidR="009117FC" w:rsidRPr="009117FC" w:rsidRDefault="008B0DCD" w:rsidP="009117FC">
      <w:pPr>
        <w:pStyle w:val="ListParagraph"/>
        <w:numPr>
          <w:ilvl w:val="0"/>
          <w:numId w:val="6"/>
        </w:numPr>
        <w:rPr>
          <w:noProof/>
          <w:sz w:val="24"/>
          <w:szCs w:val="24"/>
        </w:rPr>
      </w:pPr>
      <w:r w:rsidRPr="004B1314">
        <w:rPr>
          <w:noProof/>
          <w:sz w:val="24"/>
          <w:szCs w:val="24"/>
        </w:rPr>
        <w:t>Audio visual – unless an official group se</w:t>
      </w:r>
      <w:r w:rsidR="00244245">
        <w:rPr>
          <w:noProof/>
          <w:sz w:val="24"/>
          <w:szCs w:val="24"/>
        </w:rPr>
        <w:t>t</w:t>
      </w:r>
      <w:r w:rsidRPr="004B1314">
        <w:rPr>
          <w:noProof/>
          <w:sz w:val="24"/>
          <w:szCs w:val="24"/>
        </w:rPr>
        <w:t xml:space="preserve"> up to teach children</w:t>
      </w:r>
    </w:p>
    <w:p w14:paraId="2DDC7EA8" w14:textId="496C9270" w:rsidR="004F57D4" w:rsidRPr="003939B7" w:rsidRDefault="004F57D4" w:rsidP="003939B7">
      <w:pPr>
        <w:rPr>
          <w:noProof/>
          <w:sz w:val="24"/>
          <w:szCs w:val="24"/>
        </w:rPr>
      </w:pPr>
      <w:r w:rsidRPr="003939B7">
        <w:rPr>
          <w:noProof/>
          <w:sz w:val="24"/>
          <w:szCs w:val="24"/>
        </w:rPr>
        <w:t>For further information please refer to the documents from the De</w:t>
      </w:r>
      <w:r w:rsidR="00FB56AB" w:rsidRPr="003939B7">
        <w:rPr>
          <w:noProof/>
          <w:sz w:val="24"/>
          <w:szCs w:val="24"/>
        </w:rPr>
        <w:t>par</w:t>
      </w:r>
      <w:r w:rsidRPr="003939B7">
        <w:rPr>
          <w:noProof/>
          <w:sz w:val="24"/>
          <w:szCs w:val="24"/>
        </w:rPr>
        <w:t>tment of Health and Justice below.</w:t>
      </w:r>
    </w:p>
    <w:p w14:paraId="5B450322" w14:textId="1925D28A" w:rsidR="004F57D4" w:rsidRPr="002635BC" w:rsidRDefault="00324CD2" w:rsidP="005B3627">
      <w:pPr>
        <w:spacing w:before="120" w:after="120"/>
        <w:rPr>
          <w:sz w:val="24"/>
          <w:szCs w:val="24"/>
        </w:rPr>
      </w:pPr>
      <w:hyperlink r:id="rId18" w:history="1">
        <w:r w:rsidR="004F57D4" w:rsidRPr="002635BC">
          <w:rPr>
            <w:rStyle w:val="Hyperlink"/>
            <w:sz w:val="24"/>
            <w:szCs w:val="24"/>
          </w:rPr>
          <w:t>AccessNI checks - working with adults in the voluntary sector.pdf</w:t>
        </w:r>
      </w:hyperlink>
    </w:p>
    <w:p w14:paraId="6B8F4E25" w14:textId="0777573D" w:rsidR="00474866" w:rsidRPr="00474866" w:rsidRDefault="00324CD2" w:rsidP="00474866">
      <w:pPr>
        <w:spacing w:before="120" w:after="120"/>
        <w:rPr>
          <w:sz w:val="24"/>
          <w:szCs w:val="24"/>
        </w:rPr>
      </w:pPr>
      <w:hyperlink r:id="rId19" w:history="1">
        <w:r w:rsidR="004F57D4" w:rsidRPr="002635BC">
          <w:rPr>
            <w:rStyle w:val="Hyperlink"/>
            <w:sz w:val="24"/>
            <w:szCs w:val="24"/>
          </w:rPr>
          <w:t>Regulated activity adults NI Factual Note</w:t>
        </w:r>
      </w:hyperlink>
    </w:p>
    <w:sectPr w:rsidR="00474866" w:rsidRPr="00474866">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2676B" w14:textId="77777777" w:rsidR="009353AA" w:rsidRDefault="009353AA" w:rsidP="00BA0532">
      <w:pPr>
        <w:spacing w:after="0" w:line="240" w:lineRule="auto"/>
      </w:pPr>
      <w:r>
        <w:separator/>
      </w:r>
    </w:p>
  </w:endnote>
  <w:endnote w:type="continuationSeparator" w:id="0">
    <w:p w14:paraId="7F99AF4E" w14:textId="77777777" w:rsidR="009353AA" w:rsidRDefault="009353AA" w:rsidP="00BA0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991080"/>
      <w:docPartObj>
        <w:docPartGallery w:val="Page Numbers (Bottom of Page)"/>
        <w:docPartUnique/>
      </w:docPartObj>
    </w:sdtPr>
    <w:sdtEndPr/>
    <w:sdtContent>
      <w:sdt>
        <w:sdtPr>
          <w:id w:val="1728636285"/>
          <w:docPartObj>
            <w:docPartGallery w:val="Page Numbers (Top of Page)"/>
            <w:docPartUnique/>
          </w:docPartObj>
        </w:sdtPr>
        <w:sdtEndPr/>
        <w:sdtContent>
          <w:p w14:paraId="70FBBA68" w14:textId="0539D0DA" w:rsidR="00310153" w:rsidRDefault="0031015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58BCA96" w14:textId="136FA57E" w:rsidR="00310153" w:rsidRDefault="00184700">
    <w:pPr>
      <w:pStyle w:val="Footer"/>
    </w:pPr>
    <w:r>
      <w:t xml:space="preserve">Updated </w:t>
    </w:r>
    <w:r w:rsidR="001A06FF">
      <w:t>August</w:t>
    </w:r>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B0063" w14:textId="77777777" w:rsidR="009353AA" w:rsidRDefault="009353AA" w:rsidP="00BA0532">
      <w:pPr>
        <w:spacing w:after="0" w:line="240" w:lineRule="auto"/>
      </w:pPr>
      <w:r>
        <w:separator/>
      </w:r>
    </w:p>
  </w:footnote>
  <w:footnote w:type="continuationSeparator" w:id="0">
    <w:p w14:paraId="651B925D" w14:textId="77777777" w:rsidR="009353AA" w:rsidRDefault="009353AA" w:rsidP="00BA05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5442F" w14:textId="293B5CD3" w:rsidR="00BA0532" w:rsidRDefault="00873288">
    <w:pPr>
      <w:pStyle w:val="Header"/>
    </w:pPr>
    <w:r w:rsidRPr="00DD4A53">
      <w:rPr>
        <w:noProof/>
        <w:sz w:val="24"/>
        <w:szCs w:val="24"/>
      </w:rPr>
      <w:drawing>
        <wp:anchor distT="0" distB="0" distL="114300" distR="114300" simplePos="0" relativeHeight="251659264" behindDoc="0" locked="0" layoutInCell="1" allowOverlap="1" wp14:anchorId="268B2ED4" wp14:editId="5B833B12">
          <wp:simplePos x="0" y="0"/>
          <wp:positionH relativeFrom="margin">
            <wp:align>left</wp:align>
          </wp:positionH>
          <wp:positionV relativeFrom="paragraph">
            <wp:posOffset>-200660</wp:posOffset>
          </wp:positionV>
          <wp:extent cx="1724025" cy="580390"/>
          <wp:effectExtent l="0" t="0" r="9525" b="0"/>
          <wp:wrapSquare wrapText="bothSides"/>
          <wp:docPr id="10" name="Picture 5">
            <a:extLst xmlns:a="http://schemas.openxmlformats.org/drawingml/2006/main">
              <a:ext uri="{FF2B5EF4-FFF2-40B4-BE49-F238E27FC236}">
                <a16:creationId xmlns:a16="http://schemas.microsoft.com/office/drawing/2014/main" id="{18A4B1D0-D90E-4729-8ABD-3A16908A6C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18A4B1D0-D90E-4729-8ABD-3A16908A6CA8}"/>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24025" cy="5803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A6E3E"/>
    <w:multiLevelType w:val="multilevel"/>
    <w:tmpl w:val="3CC25D5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D697D81"/>
    <w:multiLevelType w:val="hybridMultilevel"/>
    <w:tmpl w:val="839C6B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B51239"/>
    <w:multiLevelType w:val="hybridMultilevel"/>
    <w:tmpl w:val="58E0DB56"/>
    <w:lvl w:ilvl="0" w:tplc="7916D614">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062313"/>
    <w:multiLevelType w:val="hybridMultilevel"/>
    <w:tmpl w:val="5B8A2740"/>
    <w:lvl w:ilvl="0" w:tplc="FCB2DC12">
      <w:numFmt w:val="bullet"/>
      <w:lvlText w:val=""/>
      <w:lvlJc w:val="left"/>
      <w:pPr>
        <w:ind w:left="720" w:hanging="360"/>
      </w:pPr>
      <w:rPr>
        <w:rFonts w:ascii="Symbol" w:eastAsiaTheme="minorHAnsi" w:hAnsi="Symbol" w:cstheme="minorBidi" w:hint="default"/>
        <w:color w:val="0000FF"/>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2D13CA"/>
    <w:multiLevelType w:val="hybridMultilevel"/>
    <w:tmpl w:val="C4625CD4"/>
    <w:lvl w:ilvl="0" w:tplc="7916D61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851690"/>
    <w:multiLevelType w:val="hybridMultilevel"/>
    <w:tmpl w:val="7488DFA6"/>
    <w:lvl w:ilvl="0" w:tplc="7916D614">
      <w:start w:val="1"/>
      <w:numFmt w:val="bullet"/>
      <w:lvlText w:val=""/>
      <w:lvlJc w:val="left"/>
      <w:pPr>
        <w:ind w:left="1140" w:hanging="360"/>
      </w:pPr>
      <w:rPr>
        <w:rFonts w:ascii="Wingdings" w:hAnsi="Wingdings"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6" w15:restartNumberingAfterBreak="0">
    <w:nsid w:val="429E78A7"/>
    <w:multiLevelType w:val="multilevel"/>
    <w:tmpl w:val="C8DC383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48032F1"/>
    <w:multiLevelType w:val="hybridMultilevel"/>
    <w:tmpl w:val="5100DDF6"/>
    <w:lvl w:ilvl="0" w:tplc="42E0FD56">
      <w:numFmt w:val="bullet"/>
      <w:lvlText w:val=""/>
      <w:lvlJc w:val="left"/>
      <w:pPr>
        <w:ind w:left="720" w:hanging="360"/>
      </w:pPr>
      <w:rPr>
        <w:rFonts w:ascii="Symbol" w:eastAsiaTheme="minorHAnsi" w:hAnsi="Symbol" w:cstheme="minorBidi" w:hint="default"/>
        <w:b w:val="0"/>
        <w:i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7D13DF"/>
    <w:multiLevelType w:val="hybridMultilevel"/>
    <w:tmpl w:val="6F488E18"/>
    <w:lvl w:ilvl="0" w:tplc="8F4A72B8">
      <w:numFmt w:val="bullet"/>
      <w:lvlText w:val=""/>
      <w:lvlJc w:val="left"/>
      <w:pPr>
        <w:ind w:left="720" w:hanging="360"/>
      </w:pPr>
      <w:rPr>
        <w:rFonts w:ascii="Symbol" w:eastAsiaTheme="minorHAnsi" w:hAnsi="Symbol" w:cstheme="minorBidi" w:hint="default"/>
        <w:b w:val="0"/>
        <w:i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0"/>
  </w:num>
  <w:num w:numId="4">
    <w:abstractNumId w:val="4"/>
  </w:num>
  <w:num w:numId="5">
    <w:abstractNumId w:val="2"/>
  </w:num>
  <w:num w:numId="6">
    <w:abstractNumId w:val="5"/>
  </w:num>
  <w:num w:numId="7">
    <w:abstractNumId w:val="7"/>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532"/>
    <w:rsid w:val="000023D7"/>
    <w:rsid w:val="00015614"/>
    <w:rsid w:val="0003779C"/>
    <w:rsid w:val="0006385F"/>
    <w:rsid w:val="000B0FAE"/>
    <w:rsid w:val="000E437E"/>
    <w:rsid w:val="00184700"/>
    <w:rsid w:val="001A06FF"/>
    <w:rsid w:val="001A36F3"/>
    <w:rsid w:val="001F30AA"/>
    <w:rsid w:val="001F5EF4"/>
    <w:rsid w:val="00244245"/>
    <w:rsid w:val="002635BC"/>
    <w:rsid w:val="002A640B"/>
    <w:rsid w:val="002F76EE"/>
    <w:rsid w:val="003029E5"/>
    <w:rsid w:val="00310153"/>
    <w:rsid w:val="00316437"/>
    <w:rsid w:val="00324CD2"/>
    <w:rsid w:val="00344969"/>
    <w:rsid w:val="003505A9"/>
    <w:rsid w:val="003939B7"/>
    <w:rsid w:val="003C763E"/>
    <w:rsid w:val="003E4882"/>
    <w:rsid w:val="00474866"/>
    <w:rsid w:val="004B1314"/>
    <w:rsid w:val="004F2517"/>
    <w:rsid w:val="004F57D4"/>
    <w:rsid w:val="00560E35"/>
    <w:rsid w:val="005A1184"/>
    <w:rsid w:val="005B3627"/>
    <w:rsid w:val="005C6A9C"/>
    <w:rsid w:val="006664AC"/>
    <w:rsid w:val="00717228"/>
    <w:rsid w:val="0073646D"/>
    <w:rsid w:val="007A77BD"/>
    <w:rsid w:val="007D4C95"/>
    <w:rsid w:val="00873288"/>
    <w:rsid w:val="0087448B"/>
    <w:rsid w:val="0088796F"/>
    <w:rsid w:val="008B0DCD"/>
    <w:rsid w:val="008B377A"/>
    <w:rsid w:val="008C630C"/>
    <w:rsid w:val="008F71D4"/>
    <w:rsid w:val="009054BD"/>
    <w:rsid w:val="009117FC"/>
    <w:rsid w:val="009353AA"/>
    <w:rsid w:val="009774CE"/>
    <w:rsid w:val="00A74EAD"/>
    <w:rsid w:val="00A774B0"/>
    <w:rsid w:val="00AD28A1"/>
    <w:rsid w:val="00B52C10"/>
    <w:rsid w:val="00BA0532"/>
    <w:rsid w:val="00BB6180"/>
    <w:rsid w:val="00BE2D92"/>
    <w:rsid w:val="00CB1246"/>
    <w:rsid w:val="00D02C2A"/>
    <w:rsid w:val="00D45E73"/>
    <w:rsid w:val="00D87B82"/>
    <w:rsid w:val="00DC4B53"/>
    <w:rsid w:val="00E479C6"/>
    <w:rsid w:val="00E74ED8"/>
    <w:rsid w:val="00ED10A4"/>
    <w:rsid w:val="00F83C9E"/>
    <w:rsid w:val="00F85ACF"/>
    <w:rsid w:val="00FB56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78E6A83F"/>
  <w15:chartTrackingRefBased/>
  <w15:docId w15:val="{9F512672-7937-45ED-B788-2AA26D5BB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0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05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0532"/>
  </w:style>
  <w:style w:type="paragraph" w:styleId="Footer">
    <w:name w:val="footer"/>
    <w:basedOn w:val="Normal"/>
    <w:link w:val="FooterChar"/>
    <w:uiPriority w:val="99"/>
    <w:unhideWhenUsed/>
    <w:rsid w:val="00BA05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0532"/>
  </w:style>
  <w:style w:type="paragraph" w:styleId="ListParagraph">
    <w:name w:val="List Paragraph"/>
    <w:basedOn w:val="Normal"/>
    <w:uiPriority w:val="34"/>
    <w:qFormat/>
    <w:rsid w:val="0003779C"/>
    <w:pPr>
      <w:ind w:left="720"/>
      <w:contextualSpacing/>
    </w:pPr>
  </w:style>
  <w:style w:type="character" w:styleId="Hyperlink">
    <w:name w:val="Hyperlink"/>
    <w:basedOn w:val="DefaultParagraphFont"/>
    <w:uiPriority w:val="99"/>
    <w:semiHidden/>
    <w:unhideWhenUsed/>
    <w:rsid w:val="003029E5"/>
    <w:rPr>
      <w:color w:val="0000FF"/>
      <w:u w:val="single"/>
    </w:rPr>
  </w:style>
  <w:style w:type="character" w:styleId="FollowedHyperlink">
    <w:name w:val="FollowedHyperlink"/>
    <w:basedOn w:val="DefaultParagraphFont"/>
    <w:uiPriority w:val="99"/>
    <w:semiHidden/>
    <w:unhideWhenUsed/>
    <w:rsid w:val="007A77B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221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w.officeapps.live.com/op/view.aspx?src=https%3A%2F%2Fs3.eu-west-1.amazonaws.com%2Fpresbyterianireland.s3-assets.com%2FSafeguarding%2FSafeguarding-Forms%2FChurch-Leader_Helper-Recruitment-Questions-June-2026.docx&amp;wdOrigin=BROWSELINK" TargetMode="External"/><Relationship Id="rId13" Type="http://schemas.openxmlformats.org/officeDocument/2006/relationships/hyperlink" Target="https://s3.eu-west-1.amazonaws.com/presbyterianireland.s3-assets.com/Safeguarding/Safeguarding-Forms/Reference-Request-Form-V001-Mar-2026.pdf" TargetMode="External"/><Relationship Id="rId18" Type="http://schemas.openxmlformats.org/officeDocument/2006/relationships/hyperlink" Target="https://www.justice-ni.gov.uk/sites/default/files/publications/justice/AccessNI%20checks%20-%20working%20with%20adults%20in%20the%20voluntary%20sector.pdf"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s3.eu-west-1.amazonaws.com/presbyterianireland.s3-assets.com/Safeguarding/Safeguarding-Forms/New-Leader-Application-July-2026.pdf" TargetMode="External"/><Relationship Id="rId12" Type="http://schemas.openxmlformats.org/officeDocument/2006/relationships/hyperlink" Target="https://view.officeapps.live.com/op/view.aspx?src=https%3A%2F%2Fs3.eu-west-1.amazonaws.com%2Fpresbyterianireland.s3-assets.com%2FSafeguarding%2FSafeguarding-Forms%2FChurch-Leader_Helper-Recruitment-Questions-June-2026.docx&amp;wdOrigin=BROWSELINK" TargetMode="External"/><Relationship Id="rId17" Type="http://schemas.openxmlformats.org/officeDocument/2006/relationships/hyperlink" Target="https://www.health-ni.gov.uk/sites/default/files/publications/dhssps/regulated-activity-adults.pdf" TargetMode="External"/><Relationship Id="rId2" Type="http://schemas.openxmlformats.org/officeDocument/2006/relationships/styles" Target="styles.xml"/><Relationship Id="rId16" Type="http://schemas.openxmlformats.org/officeDocument/2006/relationships/hyperlink" Target="https://www.health-ni.gov.uk/sites/default/files/2026-09/Regulated%20Activity%20in%20relation%20to%20Children%20%28NI%29%20September%202026.pdf"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3.eu-west-1.amazonaws.com/presbyterianireland.s3-assets.com/Safeguarding/Safeguarding-Forms/New-Leader-Application-July-2026.pdf" TargetMode="External"/><Relationship Id="rId5" Type="http://schemas.openxmlformats.org/officeDocument/2006/relationships/footnotes" Target="footnotes.xml"/><Relationship Id="rId15" Type="http://schemas.openxmlformats.org/officeDocument/2006/relationships/hyperlink" Target="https://presbyterianireland.org/safeguarding/safeguarding-for-northern-ireland/northern-ireland-safeguarding-procedures/pci-safeguarding-children-ni-procedures/6-recruitment" TargetMode="External"/><Relationship Id="rId23" Type="http://schemas.openxmlformats.org/officeDocument/2006/relationships/theme" Target="theme/theme1.xml"/><Relationship Id="rId10" Type="http://schemas.openxmlformats.org/officeDocument/2006/relationships/hyperlink" Target="https://s3.eu-west-1.amazonaws.com/presbyterianireland.s3-assets.com/Safeguarding/Safeguarding-Forms/Access-NI-July-2026.pdf" TargetMode="External"/><Relationship Id="rId19" Type="http://schemas.openxmlformats.org/officeDocument/2006/relationships/hyperlink" Target="https://www.health-ni.gov.uk/sites/default/files/publications/dhssps/regulated-activity-adults.pdf" TargetMode="External"/><Relationship Id="rId4" Type="http://schemas.openxmlformats.org/officeDocument/2006/relationships/webSettings" Target="webSettings.xml"/><Relationship Id="rId9" Type="http://schemas.openxmlformats.org/officeDocument/2006/relationships/hyperlink" Target="https://s3.eu-west-1.amazonaws.com/presbyterianireland.s3-assets.com/Safeguarding/Safeguarding-Forms/Reference-Request-Form-V001-Mar-2026.pdf" TargetMode="External"/><Relationship Id="rId14" Type="http://schemas.openxmlformats.org/officeDocument/2006/relationships/hyperlink" Target="https://s3.eu-west-1.amazonaws.com/presbyterianireland.s3-assets.com/Safeguarding/Safeguarding-Forms/Access-NI-July-2026.pdf"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818</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Macfarlane</dc:creator>
  <cp:keywords/>
  <dc:description/>
  <cp:lastModifiedBy>Rebecca Macfarlane</cp:lastModifiedBy>
  <cp:revision>2</cp:revision>
  <cp:lastPrinted>2026-08-28T07:51:00Z</cp:lastPrinted>
  <dcterms:created xsi:type="dcterms:W3CDTF">2026-10-01T08:55:00Z</dcterms:created>
  <dcterms:modified xsi:type="dcterms:W3CDTF">2026-10-01T08:55:00Z</dcterms:modified>
</cp:coreProperties>
</file>